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20586975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97460B" w14:textId="77777777" w:rsidR="00835C27" w:rsidRPr="00111E61" w:rsidRDefault="00835C27">
          <w:pPr>
            <w:pStyle w:val="a5"/>
            <w:rPr>
              <w:rFonts w:ascii="Times New Roman" w:hAnsi="Times New Roman" w:cs="Times New Roman"/>
              <w:color w:val="auto"/>
            </w:rPr>
          </w:pPr>
          <w:r w:rsidRPr="00111E61">
            <w:rPr>
              <w:rFonts w:ascii="Times New Roman" w:hAnsi="Times New Roman" w:cs="Times New Roman"/>
              <w:b/>
              <w:color w:val="auto"/>
            </w:rPr>
            <w:t>Оглавление</w:t>
          </w:r>
        </w:p>
        <w:p w14:paraId="4075C1E0" w14:textId="04DB1F54" w:rsidR="007B6DBD" w:rsidRDefault="00835C27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111E61">
            <w:fldChar w:fldCharType="begin"/>
          </w:r>
          <w:r w:rsidRPr="00111E61">
            <w:instrText xml:space="preserve"> TOC \o "1-3" \h \z \u </w:instrText>
          </w:r>
          <w:r w:rsidRPr="00111E61">
            <w:fldChar w:fldCharType="separate"/>
          </w:r>
          <w:hyperlink w:anchor="_Toc74517940" w:history="1">
            <w:r w:rsidR="007B6DBD" w:rsidRPr="00FE3329">
              <w:rPr>
                <w:rStyle w:val="a6"/>
                <w:noProof/>
              </w:rPr>
              <w:t>Жизненный цикл архитектуры.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_Toc74517940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2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009B775C" w14:textId="55FA6738" w:rsidR="007B6DBD" w:rsidRDefault="005E1E5A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41" w:history="1">
            <w:r w:rsidR="007B6DBD" w:rsidRPr="00FE3329">
              <w:rPr>
                <w:rStyle w:val="a6"/>
                <w:noProof/>
              </w:rPr>
              <w:t>Архитектура и проектирование в RUP.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_Toc74517941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3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673EB4C0" w14:textId="6986255B" w:rsidR="007B6DBD" w:rsidRDefault="005E1E5A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42" w:history="1">
            <w:r w:rsidR="007B6DBD" w:rsidRPr="00FE3329">
              <w:rPr>
                <w:rStyle w:val="a6"/>
                <w:noProof/>
              </w:rPr>
              <w:t>Факторы, влияющие на архитектуру. Обратное влияние архитектуры.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_Toc74517942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5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6BA909A8" w14:textId="084877EB" w:rsidR="007B6DBD" w:rsidRDefault="005E1E5A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43" w:history="1">
            <w:r w:rsidR="007B6DBD" w:rsidRPr="00FE3329">
              <w:rPr>
                <w:rStyle w:val="a6"/>
                <w:noProof/>
              </w:rPr>
              <w:t>Виды программных структур.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_Toc74517943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6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4EE46A84" w14:textId="02E82DA0" w:rsidR="007B6DBD" w:rsidRDefault="005E1E5A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44" w:history="1">
            <w:r w:rsidR="007B6DBD" w:rsidRPr="00FE3329">
              <w:rPr>
                <w:rStyle w:val="a6"/>
                <w:noProof/>
              </w:rPr>
              <w:t>Структуры описания контекста. Определение, назначение, примеры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_Toc74517944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6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2BD726CA" w14:textId="2CD12240" w:rsidR="007B6DBD" w:rsidRDefault="005E1E5A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45" w:history="1">
            <w:r w:rsidR="007B6DBD" w:rsidRPr="00FE3329">
              <w:rPr>
                <w:rStyle w:val="a6"/>
                <w:noProof/>
              </w:rPr>
              <w:t>Структуры описания задачи. Определение, назначение, примеры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_Toc74517945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6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77F7EF3E" w14:textId="3DE426E7" w:rsidR="007B6DBD" w:rsidRDefault="005E1E5A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46" w:history="1">
            <w:r w:rsidR="007B6DBD" w:rsidRPr="00FE3329">
              <w:rPr>
                <w:rStyle w:val="a6"/>
                <w:noProof/>
              </w:rPr>
              <w:t>Структуры декомпозиции. Определение, назначение, примеры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_Toc74517946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7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7DA211E2" w14:textId="2A35C23E" w:rsidR="007B6DBD" w:rsidRDefault="005E1E5A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47" w:history="1">
            <w:r w:rsidR="007B6DBD" w:rsidRPr="00FE3329">
              <w:rPr>
                <w:rStyle w:val="a6"/>
                <w:noProof/>
              </w:rPr>
              <w:t>Структуры взаимодействия. Определение, назначение, примеры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_Toc74517947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8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4D950EC0" w14:textId="774D44E1" w:rsidR="007B6DBD" w:rsidRDefault="005E1E5A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48" w:history="1">
            <w:r w:rsidR="007B6DBD" w:rsidRPr="00FE3329">
              <w:rPr>
                <w:rStyle w:val="a6"/>
                <w:noProof/>
              </w:rPr>
              <w:t>Структуры распределения. Определение, назначение, примеры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_Toc74517948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8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6A63BB22" w14:textId="0E62597D" w:rsidR="007B6DBD" w:rsidRDefault="005E1E5A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49" w:history="1">
            <w:r w:rsidR="007B6DBD" w:rsidRPr="00FE3329">
              <w:rPr>
                <w:rStyle w:val="a6"/>
                <w:noProof/>
              </w:rPr>
              <w:t>Шаблоны архитектуры.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_Toc74517949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9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0F0EE9F6" w14:textId="34FD5C1A" w:rsidR="007B6DBD" w:rsidRDefault="005E1E5A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50" w:history="1">
            <w:r w:rsidR="007B6DBD" w:rsidRPr="00FE3329">
              <w:rPr>
                <w:rStyle w:val="a6"/>
                <w:noProof/>
              </w:rPr>
              <w:t>Уровневые шаблоны. Примеры архитектуры приложений, соответствующих шаблонам.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_Toc74517950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9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4A323757" w14:textId="67A27238" w:rsidR="007B6DBD" w:rsidRDefault="005E1E5A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51" w:history="1">
            <w:r w:rsidR="007B6DBD" w:rsidRPr="00FE3329">
              <w:rPr>
                <w:rStyle w:val="a6"/>
                <w:noProof/>
              </w:rPr>
              <w:t>Шаблоны потоков данных. Примеры архитектуры приложений, соответствующих шаблонам.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_Toc74517951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9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0381EE8F" w14:textId="3801A84F" w:rsidR="007B6DBD" w:rsidRDefault="005E1E5A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52" w:history="1">
            <w:r w:rsidR="007B6DBD" w:rsidRPr="00FE3329">
              <w:rPr>
                <w:rStyle w:val="a6"/>
                <w:noProof/>
              </w:rPr>
              <w:t>Шаблоны централизованных данных. Примеры архитектуры приложений, соответствующих шаблонам.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_Toc74517952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10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2AA99148" w14:textId="1BE6C1AC" w:rsidR="007B6DBD" w:rsidRDefault="005E1E5A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53" w:history="1">
            <w:r w:rsidR="007B6DBD" w:rsidRPr="00FE3329">
              <w:rPr>
                <w:rStyle w:val="a6"/>
                <w:noProof/>
              </w:rPr>
              <w:t>Шаблоны для отделения ПИ. Примеры архитектуры приложений, соответствующих шаблонам.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_Toc74517953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12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46374CE0" w14:textId="663F68CA" w:rsidR="007B6DBD" w:rsidRDefault="005E1E5A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54" w:history="1">
            <w:r w:rsidR="007B6DBD" w:rsidRPr="00FE3329">
              <w:rPr>
                <w:rStyle w:val="a6"/>
                <w:noProof/>
              </w:rPr>
              <w:t>Шаблоны взаимодействия. Примеры архитектуры приложений, соответствующих шаблонам.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_Toc74517954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15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528CFF6C" w14:textId="67A18316" w:rsidR="007B6DBD" w:rsidRDefault="005E1E5A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55" w:history="1">
            <w:r w:rsidR="007B6DBD" w:rsidRPr="00FE3329">
              <w:rPr>
                <w:rStyle w:val="a6"/>
                <w:noProof/>
              </w:rPr>
              <w:t>Шаблоны адаптации. Примеры архитектуры приложений, соответствующих шаблонам.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_Toc74517955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18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062FA81B" w14:textId="637A10A7" w:rsidR="007B6DBD" w:rsidRDefault="005E1E5A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56" w:history="1">
            <w:r w:rsidR="007B6DBD" w:rsidRPr="00FE3329">
              <w:rPr>
                <w:rStyle w:val="a6"/>
                <w:noProof/>
              </w:rPr>
              <w:t>Атрибутный метод разработки архитектуры.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_Toc74517956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20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6D50CD6D" w14:textId="6E8483B6" w:rsidR="007B6DBD" w:rsidRDefault="005E1E5A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57" w:history="1">
            <w:r w:rsidR="007B6DBD" w:rsidRPr="00FE3329">
              <w:rPr>
                <w:rStyle w:val="a6"/>
                <w:noProof/>
              </w:rPr>
              <w:t>Атрибуты качества.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_Toc74517957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21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4FE5C296" w14:textId="1777FDBB" w:rsidR="007B6DBD" w:rsidRDefault="005E1E5A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58" w:history="1">
            <w:r w:rsidR="007B6DBD" w:rsidRPr="00FE3329">
              <w:rPr>
                <w:rStyle w:val="a6"/>
                <w:noProof/>
              </w:rPr>
              <w:t>Атрибуты качества архитектуры.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_Toc74517958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22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3C66D53A" w14:textId="617DB86F" w:rsidR="007B6DBD" w:rsidRDefault="005E1E5A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59" w:history="1">
            <w:r w:rsidR="007B6DBD" w:rsidRPr="00FE3329">
              <w:rPr>
                <w:rStyle w:val="a6"/>
                <w:noProof/>
              </w:rPr>
              <w:t>Коммерческие атрибуты качества.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_Toc74517959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22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500ED8A7" w14:textId="11203E0A" w:rsidR="007B6DBD" w:rsidRDefault="005E1E5A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60" w:history="1">
            <w:r w:rsidR="007B6DBD" w:rsidRPr="00FE3329">
              <w:rPr>
                <w:rStyle w:val="a6"/>
                <w:noProof/>
              </w:rPr>
              <w:t>Атрибуты качества системы. Определение. Общий и конкретный сценарии.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_Toc74517960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22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649A5C8D" w14:textId="540455B9" w:rsidR="007B6DBD" w:rsidRDefault="005E1E5A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61" w:history="1">
            <w:r w:rsidR="007B6DBD" w:rsidRPr="00FE3329">
              <w:rPr>
                <w:rStyle w:val="a6"/>
                <w:noProof/>
              </w:rPr>
              <w:t>Готовность. Общий сценарий, тактики, примеры сценариев.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_Toc74517961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23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10DD7DEB" w14:textId="2E394F29" w:rsidR="007B6DBD" w:rsidRDefault="005E1E5A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62" w:history="1">
            <w:r w:rsidR="007B6DBD" w:rsidRPr="00FE3329">
              <w:rPr>
                <w:rStyle w:val="a6"/>
                <w:noProof/>
              </w:rPr>
              <w:t>Модифицируемость. Общий сценарий, тактики, примеры сценариев.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_Toc74517962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25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1C345B0B" w14:textId="701BE4CC" w:rsidR="007B6DBD" w:rsidRDefault="005E1E5A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63" w:history="1">
            <w:r w:rsidR="007B6DBD" w:rsidRPr="00FE3329">
              <w:rPr>
                <w:rStyle w:val="a6"/>
                <w:noProof/>
              </w:rPr>
              <w:t>Модифицируемость – определяется простотой или стоимостью внесения изменений в систему.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_Toc74517963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25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1F957117" w14:textId="3B5D6D83" w:rsidR="007B6DBD" w:rsidRDefault="005E1E5A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64" w:history="1">
            <w:r w:rsidR="007B6DBD" w:rsidRPr="00FE3329">
              <w:rPr>
                <w:rStyle w:val="a6"/>
                <w:noProof/>
              </w:rPr>
              <w:t xml:space="preserve">Процесс разработки </w:t>
            </w:r>
            <w:r w:rsidR="007B6DBD" w:rsidRPr="00FE3329">
              <w:rPr>
                <w:rStyle w:val="a6"/>
                <w:noProof/>
                <w:lang w:val="en-US"/>
              </w:rPr>
              <w:t>ICONIX</w:t>
            </w:r>
            <w:r w:rsidR="007B6DBD" w:rsidRPr="00FE3329">
              <w:rPr>
                <w:rStyle w:val="a6"/>
                <w:noProof/>
              </w:rPr>
              <w:t>.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_Toc74517964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28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43204CC2" w14:textId="44F58F85" w:rsidR="007B6DBD" w:rsidRDefault="005E1E5A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65" w:history="1">
            <w:r w:rsidR="007B6DBD" w:rsidRPr="00FE3329">
              <w:rPr>
                <w:rStyle w:val="a6"/>
                <w:noProof/>
              </w:rPr>
              <w:t>Матрица Захмана.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_Toc74517965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30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492D7A4E" w14:textId="46BC4218" w:rsidR="007B6DBD" w:rsidRDefault="005E1E5A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66" w:history="1">
            <w:r w:rsidR="007B6DBD" w:rsidRPr="00FE3329">
              <w:rPr>
                <w:rStyle w:val="a6"/>
                <w:noProof/>
              </w:rPr>
              <w:t>UML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_Toc74517966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32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70B9D547" w14:textId="56771AF8" w:rsidR="007B6DBD" w:rsidRDefault="005E1E5A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67" w:history="1">
            <w:r w:rsidR="007B6DBD" w:rsidRPr="00FE3329">
              <w:rPr>
                <w:rStyle w:val="a6"/>
                <w:noProof/>
              </w:rPr>
              <w:t>Диаграммы пакетов. Элементы, правила использования. Примеры.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_Toc74517967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32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243807EB" w14:textId="2DFE0CAD" w:rsidR="007B6DBD" w:rsidRDefault="005E1E5A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68" w:history="1">
            <w:r w:rsidR="007B6DBD" w:rsidRPr="00FE3329">
              <w:rPr>
                <w:rStyle w:val="a6"/>
                <w:noProof/>
              </w:rPr>
              <w:t>Диаграммы последовательности Элементы, правила использования. Примеры.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_Toc74517968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33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1494976B" w14:textId="75BD0575" w:rsidR="007B6DBD" w:rsidRDefault="005E1E5A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69" w:history="1">
            <w:r w:rsidR="007B6DBD" w:rsidRPr="00FE3329">
              <w:rPr>
                <w:rStyle w:val="a6"/>
                <w:noProof/>
              </w:rPr>
              <w:t>Коммуникационные диаграммы. Элементы, правила использования. Примеры.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_Toc74517969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34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23819D91" w14:textId="41B4E833" w:rsidR="007B6DBD" w:rsidRDefault="005E1E5A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70" w:history="1">
            <w:r w:rsidR="007B6DBD" w:rsidRPr="00FE3329">
              <w:rPr>
                <w:rStyle w:val="a6"/>
                <w:noProof/>
              </w:rPr>
              <w:t>Диаграммы компонентов. Элементы, правила использования. Примеры.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_Toc74517970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35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3E869845" w14:textId="23A07CA3" w:rsidR="007B6DBD" w:rsidRDefault="005E1E5A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517971" w:history="1">
            <w:r w:rsidR="007B6DBD" w:rsidRPr="00FE3329">
              <w:rPr>
                <w:rStyle w:val="a6"/>
                <w:noProof/>
              </w:rPr>
              <w:t>Диаграммы развертывания. Элементы, правила использования. Примеры.</w:t>
            </w:r>
            <w:r w:rsidR="007B6DBD">
              <w:rPr>
                <w:noProof/>
                <w:webHidden/>
              </w:rPr>
              <w:tab/>
            </w:r>
            <w:r w:rsidR="007B6DBD">
              <w:rPr>
                <w:noProof/>
                <w:webHidden/>
              </w:rPr>
              <w:fldChar w:fldCharType="begin"/>
            </w:r>
            <w:r w:rsidR="007B6DBD">
              <w:rPr>
                <w:noProof/>
                <w:webHidden/>
              </w:rPr>
              <w:instrText xml:space="preserve"> PAGEREF _Toc74517971 \h </w:instrText>
            </w:r>
            <w:r w:rsidR="007B6DBD">
              <w:rPr>
                <w:noProof/>
                <w:webHidden/>
              </w:rPr>
            </w:r>
            <w:r w:rsidR="007B6DBD">
              <w:rPr>
                <w:noProof/>
                <w:webHidden/>
              </w:rPr>
              <w:fldChar w:fldCharType="separate"/>
            </w:r>
            <w:r w:rsidR="007B6DBD">
              <w:rPr>
                <w:noProof/>
                <w:webHidden/>
              </w:rPr>
              <w:t>36</w:t>
            </w:r>
            <w:r w:rsidR="007B6DBD">
              <w:rPr>
                <w:noProof/>
                <w:webHidden/>
              </w:rPr>
              <w:fldChar w:fldCharType="end"/>
            </w:r>
          </w:hyperlink>
        </w:p>
        <w:p w14:paraId="7018211B" w14:textId="4C8C6BAD" w:rsidR="00835C27" w:rsidRPr="00111E61" w:rsidRDefault="00835C27">
          <w:r w:rsidRPr="00111E61">
            <w:rPr>
              <w:b/>
              <w:bCs/>
            </w:rPr>
            <w:fldChar w:fldCharType="end"/>
          </w:r>
        </w:p>
      </w:sdtContent>
    </w:sdt>
    <w:p w14:paraId="722C79EB" w14:textId="133566D3" w:rsidR="00971562" w:rsidRPr="00111E61" w:rsidRDefault="00835C27" w:rsidP="00111E61">
      <w:pPr>
        <w:spacing w:after="160" w:line="259" w:lineRule="auto"/>
        <w:jc w:val="center"/>
        <w:rPr>
          <w:color w:val="1F4E79" w:themeColor="accent1" w:themeShade="80"/>
          <w:sz w:val="32"/>
          <w:szCs w:val="28"/>
        </w:rPr>
      </w:pPr>
      <w:r w:rsidRPr="00111E61">
        <w:br w:type="page"/>
      </w:r>
      <w:r w:rsidR="00971562" w:rsidRPr="00111E61">
        <w:rPr>
          <w:color w:val="1F4E79" w:themeColor="accent1" w:themeShade="80"/>
          <w:sz w:val="32"/>
          <w:szCs w:val="28"/>
        </w:rPr>
        <w:lastRenderedPageBreak/>
        <w:t>Вопрос-ответ</w:t>
      </w:r>
    </w:p>
    <w:p w14:paraId="2F4E3318" w14:textId="269F6F43" w:rsidR="00971562" w:rsidRPr="00111E61" w:rsidRDefault="00971562" w:rsidP="00111E61">
      <w:pPr>
        <w:pStyle w:val="1"/>
        <w:jc w:val="center"/>
        <w:rPr>
          <w:rFonts w:cs="Times New Roman"/>
          <w:color w:val="5B9BD5" w:themeColor="accent1"/>
          <w:sz w:val="36"/>
        </w:rPr>
      </w:pPr>
      <w:bookmarkStart w:id="0" w:name="_Toc74517940"/>
      <w:r w:rsidRPr="00111E61">
        <w:rPr>
          <w:rStyle w:val="10"/>
          <w:rFonts w:cs="Times New Roman"/>
          <w:sz w:val="32"/>
          <w:szCs w:val="36"/>
        </w:rPr>
        <w:t>Жизненный цикл архитектуры</w:t>
      </w:r>
      <w:r w:rsidR="00AF5A6D">
        <w:rPr>
          <w:rStyle w:val="10"/>
          <w:rFonts w:cs="Times New Roman"/>
          <w:sz w:val="32"/>
          <w:szCs w:val="36"/>
        </w:rPr>
        <w:t>.</w:t>
      </w:r>
      <w:bookmarkEnd w:id="0"/>
    </w:p>
    <w:p w14:paraId="660AE9F8" w14:textId="77777777" w:rsidR="00971562" w:rsidRPr="00111E61" w:rsidRDefault="00971562" w:rsidP="00971562">
      <w:pPr>
        <w:spacing w:line="276" w:lineRule="auto"/>
        <w:rPr>
          <w:color w:val="9CC2E5" w:themeColor="accent1" w:themeTint="99"/>
          <w:sz w:val="28"/>
        </w:rPr>
      </w:pPr>
      <w:r w:rsidRPr="00111E61">
        <w:rPr>
          <w:color w:val="9CC2E5" w:themeColor="accent1" w:themeTint="99"/>
          <w:sz w:val="28"/>
        </w:rPr>
        <w:t>ПРОЦЕСС РАЗРАБОТКИ ПО:</w:t>
      </w:r>
    </w:p>
    <w:p w14:paraId="4BBECF85" w14:textId="77777777" w:rsidR="00971562" w:rsidRPr="00111E61" w:rsidRDefault="00971562" w:rsidP="00971562">
      <w:pPr>
        <w:pStyle w:val="a3"/>
        <w:numPr>
          <w:ilvl w:val="0"/>
          <w:numId w:val="9"/>
        </w:numPr>
        <w:spacing w:line="276" w:lineRule="auto"/>
        <w:rPr>
          <w:b/>
          <w:sz w:val="28"/>
          <w:szCs w:val="28"/>
        </w:rPr>
      </w:pPr>
      <w:r w:rsidRPr="00111E61">
        <w:rPr>
          <w:b/>
          <w:color w:val="FFC000"/>
          <w:sz w:val="28"/>
          <w:szCs w:val="28"/>
        </w:rPr>
        <w:t>Анализ</w:t>
      </w:r>
      <w:r w:rsidRPr="00111E61">
        <w:rPr>
          <w:b/>
          <w:sz w:val="28"/>
          <w:szCs w:val="28"/>
        </w:rPr>
        <w:t xml:space="preserve"> </w:t>
      </w:r>
      <w:r w:rsidRPr="00111E61">
        <w:rPr>
          <w:sz w:val="28"/>
          <w:szCs w:val="28"/>
        </w:rPr>
        <w:t>Сбор, систематизация и формализация требований всех заинтересованных сторон</w:t>
      </w:r>
    </w:p>
    <w:p w14:paraId="722C07E4" w14:textId="77777777" w:rsidR="00971562" w:rsidRPr="00111E61" w:rsidRDefault="00971562" w:rsidP="00971562">
      <w:pPr>
        <w:pStyle w:val="a3"/>
        <w:numPr>
          <w:ilvl w:val="0"/>
          <w:numId w:val="9"/>
        </w:numPr>
        <w:spacing w:line="276" w:lineRule="auto"/>
        <w:rPr>
          <w:b/>
          <w:sz w:val="28"/>
          <w:szCs w:val="28"/>
        </w:rPr>
      </w:pPr>
      <w:r w:rsidRPr="00111E61">
        <w:rPr>
          <w:b/>
          <w:color w:val="92D050"/>
          <w:sz w:val="28"/>
          <w:szCs w:val="28"/>
        </w:rPr>
        <w:t>Проектирование</w:t>
      </w:r>
      <w:r w:rsidRPr="00111E61">
        <w:rPr>
          <w:b/>
          <w:sz w:val="28"/>
          <w:szCs w:val="28"/>
        </w:rPr>
        <w:t xml:space="preserve"> </w:t>
      </w:r>
      <w:r w:rsidRPr="00111E61">
        <w:rPr>
          <w:sz w:val="28"/>
          <w:szCs w:val="28"/>
        </w:rPr>
        <w:t>Определение структуры и свойств программной системы</w:t>
      </w:r>
    </w:p>
    <w:p w14:paraId="1E37A938" w14:textId="77777777" w:rsidR="00971562" w:rsidRPr="00111E61" w:rsidRDefault="00971562" w:rsidP="00971562">
      <w:pPr>
        <w:pStyle w:val="a3"/>
        <w:numPr>
          <w:ilvl w:val="0"/>
          <w:numId w:val="9"/>
        </w:numPr>
        <w:spacing w:line="276" w:lineRule="auto"/>
        <w:rPr>
          <w:b/>
          <w:sz w:val="28"/>
          <w:szCs w:val="28"/>
        </w:rPr>
      </w:pPr>
      <w:r w:rsidRPr="00111E61">
        <w:rPr>
          <w:b/>
          <w:color w:val="00B0F0"/>
          <w:sz w:val="28"/>
          <w:szCs w:val="28"/>
        </w:rPr>
        <w:t>Реализация</w:t>
      </w:r>
      <w:r w:rsidRPr="00111E61">
        <w:rPr>
          <w:b/>
          <w:sz w:val="28"/>
          <w:szCs w:val="28"/>
        </w:rPr>
        <w:t xml:space="preserve"> </w:t>
      </w:r>
      <w:r w:rsidRPr="00111E61">
        <w:rPr>
          <w:sz w:val="28"/>
          <w:szCs w:val="28"/>
        </w:rPr>
        <w:t>Написание программного кода</w:t>
      </w:r>
    </w:p>
    <w:p w14:paraId="586398B1" w14:textId="77777777" w:rsidR="00971562" w:rsidRPr="00111E61" w:rsidRDefault="00971562" w:rsidP="00971562">
      <w:pPr>
        <w:pStyle w:val="a3"/>
        <w:numPr>
          <w:ilvl w:val="0"/>
          <w:numId w:val="9"/>
        </w:numPr>
        <w:spacing w:line="276" w:lineRule="auto"/>
        <w:rPr>
          <w:b/>
          <w:sz w:val="28"/>
          <w:szCs w:val="28"/>
        </w:rPr>
      </w:pPr>
      <w:r w:rsidRPr="00111E61">
        <w:rPr>
          <w:b/>
          <w:color w:val="A365D1"/>
          <w:sz w:val="28"/>
          <w:szCs w:val="28"/>
        </w:rPr>
        <w:t>Тестирование</w:t>
      </w:r>
      <w:r w:rsidRPr="00111E61">
        <w:rPr>
          <w:b/>
          <w:sz w:val="28"/>
          <w:szCs w:val="28"/>
        </w:rPr>
        <w:t xml:space="preserve"> </w:t>
      </w:r>
      <w:r w:rsidRPr="00111E61">
        <w:rPr>
          <w:sz w:val="28"/>
          <w:szCs w:val="28"/>
        </w:rPr>
        <w:t>Проверка соответствия компонентов и системы в целом предъявленным требованиям</w:t>
      </w:r>
    </w:p>
    <w:p w14:paraId="7FE5A5D9" w14:textId="77777777" w:rsidR="00971562" w:rsidRPr="00111E61" w:rsidRDefault="00971562" w:rsidP="00971562">
      <w:pPr>
        <w:spacing w:line="276" w:lineRule="auto"/>
        <w:rPr>
          <w:b/>
          <w:sz w:val="28"/>
          <w:szCs w:val="28"/>
        </w:rPr>
      </w:pPr>
      <w:r w:rsidRPr="00111E61">
        <w:rPr>
          <w:b/>
          <w:color w:val="ED7D31" w:themeColor="accent2"/>
          <w:sz w:val="32"/>
          <w:szCs w:val="28"/>
        </w:rPr>
        <w:t>Проектирование</w:t>
      </w:r>
      <w:r w:rsidRPr="00111E61">
        <w:rPr>
          <w:b/>
          <w:sz w:val="32"/>
          <w:szCs w:val="28"/>
        </w:rPr>
        <w:t xml:space="preserve"> </w:t>
      </w:r>
      <w:r w:rsidRPr="00111E61">
        <w:rPr>
          <w:b/>
          <w:sz w:val="28"/>
          <w:szCs w:val="28"/>
        </w:rPr>
        <w:t xml:space="preserve">– </w:t>
      </w:r>
      <w:r w:rsidRPr="00111E61">
        <w:rPr>
          <w:sz w:val="28"/>
          <w:szCs w:val="28"/>
        </w:rPr>
        <w:t>процесс создания модели ПО, определяющей внутреннюю структуру и свойства системы на основе предъявляемых к ней требований.</w:t>
      </w:r>
    </w:p>
    <w:p w14:paraId="28187716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b/>
          <w:color w:val="ED7D31" w:themeColor="accent2"/>
          <w:sz w:val="32"/>
          <w:szCs w:val="28"/>
        </w:rPr>
        <w:t>Программная архитектура</w:t>
      </w:r>
      <w:r w:rsidRPr="00111E61">
        <w:rPr>
          <w:b/>
          <w:color w:val="ED7D31" w:themeColor="accent2"/>
          <w:sz w:val="28"/>
          <w:szCs w:val="28"/>
        </w:rPr>
        <w:t xml:space="preserve"> </w:t>
      </w:r>
      <w:r w:rsidRPr="00111E61">
        <w:rPr>
          <w:b/>
          <w:sz w:val="28"/>
          <w:szCs w:val="28"/>
        </w:rPr>
        <w:t xml:space="preserve">– </w:t>
      </w:r>
      <w:r w:rsidRPr="00111E61">
        <w:rPr>
          <w:sz w:val="28"/>
          <w:szCs w:val="28"/>
        </w:rPr>
        <w:t>набор структур (моделей/мыслей), заключающих в себе программные элементы, их внешние свойства и предусмотренные между ними взаимодействия.</w:t>
      </w:r>
    </w:p>
    <w:p w14:paraId="4D9D4735" w14:textId="77777777" w:rsidR="00971562" w:rsidRPr="00111E61" w:rsidRDefault="00971562" w:rsidP="00971562">
      <w:pPr>
        <w:spacing w:line="276" w:lineRule="auto"/>
        <w:rPr>
          <w:b/>
          <w:sz w:val="28"/>
          <w:szCs w:val="28"/>
        </w:rPr>
      </w:pPr>
      <w:r w:rsidRPr="00111E61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FCF82B" wp14:editId="04C970F3">
                <wp:simplePos x="0" y="0"/>
                <wp:positionH relativeFrom="margin">
                  <wp:posOffset>0</wp:posOffset>
                </wp:positionH>
                <wp:positionV relativeFrom="paragraph">
                  <wp:posOffset>19050</wp:posOffset>
                </wp:positionV>
                <wp:extent cx="1876425" cy="1404938"/>
                <wp:effectExtent l="0" t="0" r="9525" b="5080"/>
                <wp:wrapNone/>
                <wp:docPr id="1" name="Стрелка: вправо с вырезом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1404938"/>
                        </a:xfrm>
                        <a:prstGeom prst="notchedRightArrow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9DD3D4" w14:textId="77777777" w:rsidR="00971562" w:rsidRPr="00C135CE" w:rsidRDefault="00971562" w:rsidP="00971562">
                            <w:pPr>
                              <w:jc w:val="center"/>
                              <w:rPr>
                                <w:rFonts w:ascii="Gilroy Light" w:hAnsi="Gilroy Light"/>
                              </w:rPr>
                            </w:pPr>
                            <w:r w:rsidRPr="00C135CE">
                              <w:rPr>
                                <w:rFonts w:ascii="Gilroy Light" w:hAnsi="Gilroy Light"/>
                              </w:rPr>
                              <w:t>Определение и анализ требований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FCF82B" id="_x0000_t94" coordsize="21600,21600" o:spt="94" adj="16200,5400" path="m@0,l@0@1,0@1@5,10800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@5,10800;@0,21600;21600,10800" o:connectangles="270,180,90,0" textboxrect="@5,@1,@6,@2"/>
                <v:handles>
                  <v:h position="#0,#1" xrange="0,21600" yrange="0,10800"/>
                </v:handles>
              </v:shapetype>
              <v:shape id="Стрелка: вправо с вырезом 1" o:spid="_x0000_s1026" type="#_x0000_t94" style="position:absolute;margin-left:0;margin-top:1.5pt;width:147.75pt;height:110.6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" adj="13514" fillcolor="#9cc2e5 [1940]" stroked="f" strokeweight=".5pt">
                <v:textbox>
                  <w:txbxContent>
                    <w:p w14:paraId="799DD3D4" w14:textId="77777777" w:rsidR="00971562" w:rsidRPr="00C135CE" w:rsidRDefault="00971562" w:rsidP="00971562">
                      <w:pPr>
                        <w:jc w:val="center"/>
                        <w:rPr>
                          <w:rFonts w:ascii="Gilroy Light" w:hAnsi="Gilroy Light"/>
                        </w:rPr>
                      </w:pPr>
                      <w:r w:rsidRPr="00C135CE">
                        <w:rPr>
                          <w:rFonts w:ascii="Gilroy Light" w:hAnsi="Gilroy Light"/>
                        </w:rPr>
                        <w:t>Определение и анализ требований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11E61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FEE056" wp14:editId="52F116B6">
                <wp:simplePos x="0" y="0"/>
                <wp:positionH relativeFrom="margin">
                  <wp:posOffset>1609725</wp:posOffset>
                </wp:positionH>
                <wp:positionV relativeFrom="paragraph">
                  <wp:posOffset>19050</wp:posOffset>
                </wp:positionV>
                <wp:extent cx="1785938" cy="1404938"/>
                <wp:effectExtent l="19050" t="19050" r="24130" b="43180"/>
                <wp:wrapNone/>
                <wp:docPr id="2" name="Стрелка: вправо с вырезом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5938" cy="1404938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FD8A05" w14:textId="77777777" w:rsidR="00971562" w:rsidRPr="00C135CE" w:rsidRDefault="00971562" w:rsidP="00971562">
                            <w:pPr>
                              <w:jc w:val="center"/>
                              <w:rPr>
                                <w:rFonts w:ascii="Gilroy Light" w:hAnsi="Gilroy Light"/>
                              </w:rPr>
                            </w:pPr>
                            <w:r w:rsidRPr="00C135CE">
                              <w:rPr>
                                <w:rFonts w:ascii="Gilroy Light" w:hAnsi="Gilroy Light"/>
                              </w:rPr>
                              <w:t>Разработка архитектуры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E056" id="Стрелка: вправо с вырезом 2" o:spid="_x0000_s1027" type="#_x0000_t94" style="position:absolute;margin-left:126.75pt;margin-top:1.5pt;width:140.65pt;height:110.6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" adj="13104" fillcolor="#65a0d7 [3028]" strokecolor="#5b9bd5 [3204]" strokeweight=".5pt">
                <v:fill color2="#5898d4 [3172]" rotate="t" colors="0 #71a6db;.5 #559bdb;1 #438ac9" focus="100%" type="gradient">
                  <o:fill v:ext="view" type="gradientUnscaled"/>
                </v:fill>
                <v:textbox>
                  <w:txbxContent>
                    <w:p w14:paraId="0EFD8A05" w14:textId="77777777" w:rsidR="00971562" w:rsidRPr="00C135CE" w:rsidRDefault="00971562" w:rsidP="00971562">
                      <w:pPr>
                        <w:jc w:val="center"/>
                        <w:rPr>
                          <w:rFonts w:ascii="Gilroy Light" w:hAnsi="Gilroy Light"/>
                        </w:rPr>
                      </w:pPr>
                      <w:r w:rsidRPr="00C135CE">
                        <w:rPr>
                          <w:rFonts w:ascii="Gilroy Light" w:hAnsi="Gilroy Light"/>
                        </w:rPr>
                        <w:t>Разработка архитектуры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11E61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012B4C" wp14:editId="75E6BAA7">
                <wp:simplePos x="0" y="0"/>
                <wp:positionH relativeFrom="margin">
                  <wp:posOffset>3138170</wp:posOffset>
                </wp:positionH>
                <wp:positionV relativeFrom="paragraph">
                  <wp:posOffset>19050</wp:posOffset>
                </wp:positionV>
                <wp:extent cx="2019300" cy="1404938"/>
                <wp:effectExtent l="19050" t="19050" r="19050" b="43180"/>
                <wp:wrapNone/>
                <wp:docPr id="3" name="Стрелка: вправо с вырезом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1404938"/>
                        </a:xfrm>
                        <a:prstGeom prst="notchedRightArrow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5BA940" w14:textId="77777777" w:rsidR="00971562" w:rsidRPr="00C135CE" w:rsidRDefault="00971562" w:rsidP="00971562">
                            <w:pPr>
                              <w:jc w:val="center"/>
                              <w:rPr>
                                <w:rFonts w:ascii="Gilroy Light" w:hAnsi="Gilroy Light"/>
                              </w:rPr>
                            </w:pPr>
                            <w:r w:rsidRPr="00C135CE">
                              <w:rPr>
                                <w:rFonts w:ascii="Gilroy Light" w:hAnsi="Gilroy Light"/>
                              </w:rPr>
                              <w:t>Детальное проектирование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12B4C" id="Стрелка: вправо с вырезом 3" o:spid="_x0000_s1028" type="#_x0000_t94" style="position:absolute;margin-left:247.1pt;margin-top:1.5pt;width:159pt;height:110.6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" adj="14086" fillcolor="#2e74b5 [2404]" strokecolor="#5b9bd5 [3204]" strokeweight=".5pt">
                <v:textbox>
                  <w:txbxContent>
                    <w:p w14:paraId="5B5BA940" w14:textId="77777777" w:rsidR="00971562" w:rsidRPr="00C135CE" w:rsidRDefault="00971562" w:rsidP="00971562">
                      <w:pPr>
                        <w:jc w:val="center"/>
                        <w:rPr>
                          <w:rFonts w:ascii="Gilroy Light" w:hAnsi="Gilroy Light"/>
                        </w:rPr>
                      </w:pPr>
                      <w:r w:rsidRPr="00C135CE">
                        <w:rPr>
                          <w:rFonts w:ascii="Gilroy Light" w:hAnsi="Gilroy Light"/>
                        </w:rPr>
                        <w:t>Детальное проектирование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11E61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F9393C7" wp14:editId="4B98FD8D">
                <wp:simplePos x="0" y="0"/>
                <wp:positionH relativeFrom="margin">
                  <wp:posOffset>4890770</wp:posOffset>
                </wp:positionH>
                <wp:positionV relativeFrom="paragraph">
                  <wp:posOffset>19050</wp:posOffset>
                </wp:positionV>
                <wp:extent cx="1752600" cy="1404938"/>
                <wp:effectExtent l="19050" t="19050" r="19050" b="43180"/>
                <wp:wrapNone/>
                <wp:docPr id="4" name="Стрелка: вправо с вырезом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404938"/>
                        </a:xfrm>
                        <a:prstGeom prst="notchedRightArrow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F96AB1" w14:textId="77777777" w:rsidR="00971562" w:rsidRPr="00C135CE" w:rsidRDefault="00971562" w:rsidP="00971562">
                            <w:pPr>
                              <w:jc w:val="center"/>
                              <w:rPr>
                                <w:rFonts w:ascii="Gilroy Light" w:hAnsi="Gilroy Light"/>
                              </w:rPr>
                            </w:pPr>
                            <w:r w:rsidRPr="00C135CE">
                              <w:rPr>
                                <w:rFonts w:ascii="Gilroy Light" w:hAnsi="Gilroy Light"/>
                              </w:rPr>
                              <w:t>Реализация архитектуры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393C7" id="Стрелка: вправо с вырезом 4" o:spid="_x0000_s1029" type="#_x0000_t94" style="position:absolute;margin-left:385.1pt;margin-top:1.5pt;width:138pt;height:110.6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" adj="12942" fillcolor="#1f4d78 [1604]" strokecolor="#5b9bd5 [3204]" strokeweight=".5pt">
                <v:textbox>
                  <w:txbxContent>
                    <w:p w14:paraId="43F96AB1" w14:textId="77777777" w:rsidR="00971562" w:rsidRPr="00C135CE" w:rsidRDefault="00971562" w:rsidP="00971562">
                      <w:pPr>
                        <w:jc w:val="center"/>
                        <w:rPr>
                          <w:rFonts w:ascii="Gilroy Light" w:hAnsi="Gilroy Light"/>
                        </w:rPr>
                      </w:pPr>
                      <w:r w:rsidRPr="00C135CE">
                        <w:rPr>
                          <w:rFonts w:ascii="Gilroy Light" w:hAnsi="Gilroy Light"/>
                        </w:rPr>
                        <w:t>Реализация архитектуры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C18948" w14:textId="77777777" w:rsidR="00971562" w:rsidRPr="00111E61" w:rsidRDefault="00971562" w:rsidP="00971562">
      <w:pPr>
        <w:spacing w:line="276" w:lineRule="auto"/>
        <w:rPr>
          <w:b/>
          <w:sz w:val="28"/>
          <w:szCs w:val="28"/>
        </w:rPr>
      </w:pPr>
    </w:p>
    <w:p w14:paraId="0CBC5E82" w14:textId="77777777" w:rsidR="00971562" w:rsidRPr="00111E61" w:rsidRDefault="00971562" w:rsidP="00971562">
      <w:pPr>
        <w:spacing w:line="276" w:lineRule="auto"/>
        <w:rPr>
          <w:b/>
          <w:sz w:val="28"/>
          <w:szCs w:val="28"/>
        </w:rPr>
      </w:pPr>
    </w:p>
    <w:p w14:paraId="3182626A" w14:textId="77777777" w:rsidR="00971562" w:rsidRPr="00111E61" w:rsidRDefault="00971562" w:rsidP="00971562">
      <w:pPr>
        <w:spacing w:line="276" w:lineRule="auto"/>
        <w:rPr>
          <w:b/>
          <w:sz w:val="28"/>
          <w:szCs w:val="28"/>
        </w:rPr>
      </w:pPr>
    </w:p>
    <w:p w14:paraId="72065765" w14:textId="77777777" w:rsidR="00971562" w:rsidRPr="00111E61" w:rsidRDefault="00971562" w:rsidP="00971562">
      <w:pPr>
        <w:spacing w:line="276" w:lineRule="auto"/>
        <w:rPr>
          <w:b/>
          <w:sz w:val="28"/>
          <w:szCs w:val="28"/>
        </w:rPr>
      </w:pPr>
    </w:p>
    <w:p w14:paraId="72B4F5C3" w14:textId="77777777" w:rsidR="00111E61" w:rsidRDefault="00111E61" w:rsidP="00971562">
      <w:pPr>
        <w:spacing w:line="276" w:lineRule="auto"/>
        <w:rPr>
          <w:b/>
        </w:rPr>
      </w:pPr>
    </w:p>
    <w:p w14:paraId="32B39F9A" w14:textId="77777777" w:rsidR="00111E61" w:rsidRDefault="00111E61" w:rsidP="00971562">
      <w:pPr>
        <w:spacing w:line="276" w:lineRule="auto"/>
        <w:rPr>
          <w:b/>
        </w:rPr>
      </w:pPr>
    </w:p>
    <w:p w14:paraId="7853A431" w14:textId="23453FF7" w:rsidR="00971562" w:rsidRPr="00AF5A6D" w:rsidRDefault="00971562" w:rsidP="00971562">
      <w:pPr>
        <w:spacing w:line="276" w:lineRule="auto"/>
        <w:rPr>
          <w:b/>
          <w:sz w:val="28"/>
          <w:szCs w:val="28"/>
        </w:rPr>
      </w:pPr>
      <w:r w:rsidRPr="00AF5A6D">
        <w:rPr>
          <w:b/>
          <w:sz w:val="28"/>
          <w:szCs w:val="28"/>
        </w:rPr>
        <w:t>Далее подробно о каждой стрелочке:</w:t>
      </w:r>
    </w:p>
    <w:p w14:paraId="3BCED839" w14:textId="3C5CC9C7" w:rsidR="00971562" w:rsidRPr="00AF5A6D" w:rsidRDefault="00971562" w:rsidP="00971562">
      <w:pPr>
        <w:pStyle w:val="a3"/>
        <w:numPr>
          <w:ilvl w:val="0"/>
          <w:numId w:val="10"/>
        </w:numPr>
        <w:spacing w:line="276" w:lineRule="auto"/>
        <w:rPr>
          <w:sz w:val="28"/>
          <w:szCs w:val="28"/>
        </w:rPr>
      </w:pPr>
      <w:r w:rsidRPr="00AF5A6D">
        <w:rPr>
          <w:sz w:val="28"/>
          <w:szCs w:val="28"/>
        </w:rPr>
        <w:t xml:space="preserve">Определения бизнес ограничений, накладываемых на систему, формулировка всех ключевых требований и атрибутов. </w:t>
      </w:r>
      <w:r w:rsidRPr="00AF5A6D">
        <w:rPr>
          <w:sz w:val="28"/>
          <w:szCs w:val="28"/>
        </w:rPr>
        <w:br/>
        <w:t>Требует знания технических возможностей, опыта архитектора и наработок компании.</w:t>
      </w:r>
    </w:p>
    <w:p w14:paraId="0949D641" w14:textId="77777777" w:rsidR="00971562" w:rsidRPr="00AF5A6D" w:rsidRDefault="00971562" w:rsidP="00971562">
      <w:pPr>
        <w:pStyle w:val="a3"/>
        <w:numPr>
          <w:ilvl w:val="0"/>
          <w:numId w:val="10"/>
        </w:numPr>
        <w:spacing w:line="276" w:lineRule="auto"/>
        <w:rPr>
          <w:sz w:val="28"/>
          <w:szCs w:val="28"/>
        </w:rPr>
      </w:pPr>
      <w:r w:rsidRPr="00AF5A6D">
        <w:rPr>
          <w:sz w:val="28"/>
          <w:szCs w:val="28"/>
        </w:rPr>
        <w:t>Определение компонентов, взаимодействий и общих принципов построения системы: создание или выбор из существующих шаблонов архитектуры; распространение архитектуры – ознакомление всех заинтересованных лиц и обсуждение вариантов; анализ и оценка различных аспектов архитектуры для выбора и обоснования наилучшего варианта.</w:t>
      </w:r>
    </w:p>
    <w:p w14:paraId="70AD4364" w14:textId="4EB59D47" w:rsidR="00971562" w:rsidRPr="00AF5A6D" w:rsidRDefault="00971562" w:rsidP="00971562">
      <w:pPr>
        <w:pStyle w:val="a3"/>
        <w:numPr>
          <w:ilvl w:val="0"/>
          <w:numId w:val="10"/>
        </w:numPr>
        <w:spacing w:line="276" w:lineRule="auto"/>
        <w:rPr>
          <w:sz w:val="28"/>
          <w:szCs w:val="28"/>
        </w:rPr>
      </w:pPr>
      <w:r w:rsidRPr="00AF5A6D">
        <w:rPr>
          <w:sz w:val="28"/>
          <w:szCs w:val="28"/>
        </w:rPr>
        <w:t>Создание наиболее полных и детальных спецификаций для каждого компонента в соответствии с общими архитектурными принципами.</w:t>
      </w:r>
    </w:p>
    <w:p w14:paraId="41FF53FB" w14:textId="77777777" w:rsidR="00971562" w:rsidRPr="00AF5A6D" w:rsidRDefault="00971562" w:rsidP="00971562">
      <w:pPr>
        <w:pStyle w:val="a3"/>
        <w:numPr>
          <w:ilvl w:val="0"/>
          <w:numId w:val="10"/>
        </w:numPr>
        <w:spacing w:line="276" w:lineRule="auto"/>
        <w:rPr>
          <w:sz w:val="28"/>
          <w:szCs w:val="28"/>
        </w:rPr>
      </w:pPr>
      <w:r w:rsidRPr="00AF5A6D">
        <w:rPr>
          <w:sz w:val="28"/>
          <w:szCs w:val="28"/>
        </w:rPr>
        <w:t>Согласование действий по реализации с принятыми архитектурными решениями.</w:t>
      </w:r>
    </w:p>
    <w:p w14:paraId="7B459960" w14:textId="77777777" w:rsidR="00971562" w:rsidRPr="00111E61" w:rsidRDefault="00971562" w:rsidP="00971562">
      <w:pPr>
        <w:rPr>
          <w:color w:val="5B9BD5" w:themeColor="accent1"/>
          <w:sz w:val="28"/>
        </w:rPr>
      </w:pPr>
    </w:p>
    <w:p w14:paraId="3819E5DF" w14:textId="77777777" w:rsidR="00971562" w:rsidRPr="00111E61" w:rsidRDefault="00971562" w:rsidP="00971562">
      <w:pPr>
        <w:rPr>
          <w:color w:val="5B9BD5" w:themeColor="accent1"/>
          <w:sz w:val="28"/>
        </w:rPr>
      </w:pPr>
    </w:p>
    <w:p w14:paraId="5494685D" w14:textId="580A899D" w:rsidR="00971562" w:rsidRPr="00111E61" w:rsidRDefault="00971562" w:rsidP="00111E61">
      <w:pPr>
        <w:pStyle w:val="1"/>
        <w:jc w:val="center"/>
        <w:rPr>
          <w:rFonts w:cs="Times New Roman"/>
          <w:sz w:val="32"/>
          <w:szCs w:val="40"/>
        </w:rPr>
      </w:pPr>
      <w:bookmarkStart w:id="1" w:name="_Toc74517941"/>
      <w:r w:rsidRPr="00111E61">
        <w:rPr>
          <w:rFonts w:cs="Times New Roman"/>
          <w:sz w:val="32"/>
          <w:szCs w:val="40"/>
        </w:rPr>
        <w:lastRenderedPageBreak/>
        <w:t>Архитектура и проектирование в RUP.</w:t>
      </w:r>
      <w:bookmarkEnd w:id="1"/>
    </w:p>
    <w:p w14:paraId="5C749525" w14:textId="77777777" w:rsidR="00971562" w:rsidRPr="00111E61" w:rsidRDefault="00971562" w:rsidP="00971562">
      <w:pPr>
        <w:pStyle w:val="a3"/>
        <w:spacing w:line="276" w:lineRule="auto"/>
        <w:ind w:left="1065"/>
        <w:jc w:val="center"/>
        <w:rPr>
          <w:sz w:val="28"/>
          <w:szCs w:val="28"/>
        </w:rPr>
      </w:pPr>
      <w:r w:rsidRPr="00111E61">
        <w:rPr>
          <w:noProof/>
        </w:rPr>
        <w:drawing>
          <wp:inline distT="0" distB="0" distL="0" distR="0" wp14:anchorId="4743F645" wp14:editId="154B8C10">
            <wp:extent cx="5438775" cy="3844552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15000"/>
                              </a14:imgEffect>
                              <a14:imgEffect>
                                <a14:saturation sat="103000"/>
                              </a14:imgEffect>
                            </a14:imgLayer>
                          </a14:imgProps>
                        </a:ext>
                      </a:extLst>
                    </a:blip>
                    <a:srcRect l="22895" t="17691" r="32569" b="17524"/>
                    <a:stretch/>
                  </pic:blipFill>
                  <pic:spPr bwMode="auto">
                    <a:xfrm>
                      <a:off x="0" y="0"/>
                      <a:ext cx="5474338" cy="3869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A92B7" w14:textId="77777777" w:rsidR="00971562" w:rsidRPr="00111E61" w:rsidRDefault="00971562" w:rsidP="00971562">
      <w:pPr>
        <w:pStyle w:val="a3"/>
        <w:spacing w:line="276" w:lineRule="auto"/>
        <w:ind w:left="1065"/>
        <w:rPr>
          <w:sz w:val="28"/>
          <w:szCs w:val="28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769"/>
        <w:gridCol w:w="2329"/>
        <w:gridCol w:w="5358"/>
      </w:tblGrid>
      <w:tr w:rsidR="00971562" w:rsidRPr="00111E61" w14:paraId="3D9E1CAB" w14:textId="77777777" w:rsidTr="00111E61">
        <w:tc>
          <w:tcPr>
            <w:tcW w:w="2769" w:type="dxa"/>
          </w:tcPr>
          <w:p w14:paraId="022B745D" w14:textId="77777777" w:rsidR="00971562" w:rsidRPr="00111E61" w:rsidRDefault="00971562" w:rsidP="00C679FC">
            <w:pPr>
              <w:jc w:val="center"/>
              <w:rPr>
                <w:sz w:val="32"/>
                <w:szCs w:val="28"/>
              </w:rPr>
            </w:pPr>
            <w:r w:rsidRPr="00111E61">
              <w:rPr>
                <w:color w:val="2E74B5" w:themeColor="accent1" w:themeShade="BF"/>
                <w:sz w:val="32"/>
                <w:szCs w:val="28"/>
              </w:rPr>
              <w:t>Исполнитель</w:t>
            </w:r>
          </w:p>
        </w:tc>
        <w:tc>
          <w:tcPr>
            <w:tcW w:w="7687" w:type="dxa"/>
            <w:gridSpan w:val="2"/>
          </w:tcPr>
          <w:p w14:paraId="581BCD41" w14:textId="77777777" w:rsidR="00971562" w:rsidRPr="00111E61" w:rsidRDefault="00971562" w:rsidP="00C679FC">
            <w:pPr>
              <w:jc w:val="center"/>
              <w:rPr>
                <w:sz w:val="28"/>
                <w:szCs w:val="28"/>
              </w:rPr>
            </w:pPr>
            <w:r w:rsidRPr="00111E61">
              <w:rPr>
                <w:color w:val="ED7D31" w:themeColor="accent2"/>
                <w:sz w:val="32"/>
                <w:szCs w:val="28"/>
              </w:rPr>
              <w:t>Артефакты</w:t>
            </w:r>
          </w:p>
        </w:tc>
      </w:tr>
      <w:tr w:rsidR="00971562" w:rsidRPr="00111E61" w14:paraId="028E541D" w14:textId="77777777" w:rsidTr="00111E61">
        <w:tc>
          <w:tcPr>
            <w:tcW w:w="2769" w:type="dxa"/>
            <w:vMerge w:val="restart"/>
          </w:tcPr>
          <w:p w14:paraId="75BEA5BB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8"/>
                <w:szCs w:val="28"/>
              </w:rPr>
            </w:pPr>
          </w:p>
          <w:p w14:paraId="2DE9006E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8"/>
                <w:szCs w:val="28"/>
              </w:rPr>
            </w:pPr>
          </w:p>
          <w:p w14:paraId="5EC23B6C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8"/>
                <w:szCs w:val="28"/>
              </w:rPr>
            </w:pPr>
          </w:p>
          <w:p w14:paraId="5C6E98AA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8"/>
                <w:szCs w:val="28"/>
              </w:rPr>
            </w:pPr>
          </w:p>
          <w:p w14:paraId="19E3AA52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8"/>
                <w:szCs w:val="28"/>
              </w:rPr>
            </w:pPr>
          </w:p>
          <w:p w14:paraId="4E09C93B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8"/>
                <w:szCs w:val="28"/>
              </w:rPr>
            </w:pPr>
          </w:p>
          <w:p w14:paraId="2630B984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8"/>
                <w:szCs w:val="28"/>
              </w:rPr>
            </w:pPr>
            <w:r w:rsidRPr="00111E61">
              <w:rPr>
                <w:color w:val="5B9BD5" w:themeColor="accent1"/>
                <w:sz w:val="32"/>
                <w:szCs w:val="28"/>
              </w:rPr>
              <w:t>Системный архитектор</w:t>
            </w:r>
          </w:p>
        </w:tc>
        <w:tc>
          <w:tcPr>
            <w:tcW w:w="2329" w:type="dxa"/>
          </w:tcPr>
          <w:p w14:paraId="3649CA6E" w14:textId="77777777" w:rsidR="00971562" w:rsidRPr="00111E61" w:rsidRDefault="00971562" w:rsidP="00C679FC">
            <w:pPr>
              <w:rPr>
                <w:b/>
              </w:rPr>
            </w:pPr>
          </w:p>
          <w:p w14:paraId="47E7B0C2" w14:textId="77777777" w:rsidR="00971562" w:rsidRPr="00111E61" w:rsidRDefault="00971562" w:rsidP="00C679FC">
            <w:pPr>
              <w:rPr>
                <w:b/>
              </w:rPr>
            </w:pPr>
            <w:r w:rsidRPr="00111E61">
              <w:rPr>
                <w:b/>
              </w:rPr>
              <w:t>Модель анализа</w:t>
            </w:r>
          </w:p>
        </w:tc>
        <w:tc>
          <w:tcPr>
            <w:tcW w:w="5358" w:type="dxa"/>
          </w:tcPr>
          <w:p w14:paraId="1E74D14E" w14:textId="77777777" w:rsidR="00971562" w:rsidRPr="00111E61" w:rsidRDefault="00971562" w:rsidP="00C679FC">
            <w:r w:rsidRPr="00111E61">
              <w:t>то, что сделано на этапе системного анализа (отчёт)</w:t>
            </w:r>
          </w:p>
        </w:tc>
      </w:tr>
      <w:tr w:rsidR="00971562" w:rsidRPr="00111E61" w14:paraId="658CE158" w14:textId="77777777" w:rsidTr="00111E61">
        <w:tc>
          <w:tcPr>
            <w:tcW w:w="2769" w:type="dxa"/>
            <w:vMerge/>
          </w:tcPr>
          <w:p w14:paraId="293D878C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8"/>
                <w:szCs w:val="28"/>
              </w:rPr>
            </w:pPr>
          </w:p>
        </w:tc>
        <w:tc>
          <w:tcPr>
            <w:tcW w:w="2329" w:type="dxa"/>
          </w:tcPr>
          <w:p w14:paraId="3885C361" w14:textId="77777777" w:rsidR="00971562" w:rsidRPr="00111E61" w:rsidRDefault="00971562" w:rsidP="00C679FC">
            <w:pPr>
              <w:rPr>
                <w:b/>
              </w:rPr>
            </w:pPr>
          </w:p>
          <w:p w14:paraId="7EA52F95" w14:textId="77777777" w:rsidR="00971562" w:rsidRPr="00111E61" w:rsidRDefault="00971562" w:rsidP="00C679FC">
            <w:pPr>
              <w:rPr>
                <w:b/>
              </w:rPr>
            </w:pPr>
            <w:r w:rsidRPr="00111E61">
              <w:rPr>
                <w:b/>
              </w:rPr>
              <w:t>Модель проектирования</w:t>
            </w:r>
          </w:p>
        </w:tc>
        <w:tc>
          <w:tcPr>
            <w:tcW w:w="5358" w:type="dxa"/>
          </w:tcPr>
          <w:p w14:paraId="221F750C" w14:textId="77777777" w:rsidR="00971562" w:rsidRPr="00111E61" w:rsidRDefault="00971562" w:rsidP="00C679FC">
            <w:r w:rsidRPr="00111E61">
              <w:t>то, что получено на этапе процесса проектирования</w:t>
            </w:r>
          </w:p>
          <w:p w14:paraId="2BDA0209" w14:textId="77777777" w:rsidR="00971562" w:rsidRPr="00111E61" w:rsidRDefault="00971562" w:rsidP="00C679FC"/>
        </w:tc>
      </w:tr>
      <w:tr w:rsidR="00971562" w:rsidRPr="00111E61" w14:paraId="306047B9" w14:textId="77777777" w:rsidTr="00111E61">
        <w:tc>
          <w:tcPr>
            <w:tcW w:w="2769" w:type="dxa"/>
            <w:vMerge/>
          </w:tcPr>
          <w:p w14:paraId="68ADD125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8"/>
                <w:szCs w:val="28"/>
              </w:rPr>
            </w:pPr>
          </w:p>
        </w:tc>
        <w:tc>
          <w:tcPr>
            <w:tcW w:w="2329" w:type="dxa"/>
          </w:tcPr>
          <w:p w14:paraId="6F3D7306" w14:textId="77777777" w:rsidR="00971562" w:rsidRPr="00111E61" w:rsidRDefault="00971562" w:rsidP="00C679FC">
            <w:pPr>
              <w:rPr>
                <w:b/>
              </w:rPr>
            </w:pPr>
          </w:p>
          <w:p w14:paraId="23728D51" w14:textId="77777777" w:rsidR="00971562" w:rsidRPr="00111E61" w:rsidRDefault="00971562" w:rsidP="00C679FC">
            <w:pPr>
              <w:rPr>
                <w:b/>
              </w:rPr>
            </w:pPr>
          </w:p>
          <w:p w14:paraId="7CA411B2" w14:textId="77777777" w:rsidR="00971562" w:rsidRPr="00111E61" w:rsidRDefault="00971562" w:rsidP="00C679FC">
            <w:pPr>
              <w:rPr>
                <w:b/>
              </w:rPr>
            </w:pPr>
            <w:r w:rsidRPr="00111E61">
              <w:rPr>
                <w:b/>
              </w:rPr>
              <w:t>Модель развёртывания</w:t>
            </w:r>
          </w:p>
        </w:tc>
        <w:tc>
          <w:tcPr>
            <w:tcW w:w="5358" w:type="dxa"/>
          </w:tcPr>
          <w:p w14:paraId="3D47DF7D" w14:textId="77777777" w:rsidR="00971562" w:rsidRPr="00111E61" w:rsidRDefault="00971562" w:rsidP="00C679FC">
            <w:r w:rsidRPr="00111E61">
              <w:t>модель системы на этапе ее эксплуатации (как будет выглядеть на данном этапе)</w:t>
            </w:r>
          </w:p>
          <w:p w14:paraId="095581C6" w14:textId="77777777" w:rsidR="00971562" w:rsidRPr="00111E61" w:rsidRDefault="00971562" w:rsidP="00C679FC"/>
        </w:tc>
      </w:tr>
      <w:tr w:rsidR="00971562" w:rsidRPr="00111E61" w14:paraId="75053E05" w14:textId="77777777" w:rsidTr="00111E61">
        <w:tc>
          <w:tcPr>
            <w:tcW w:w="2769" w:type="dxa"/>
            <w:vMerge/>
          </w:tcPr>
          <w:p w14:paraId="78AC3FEC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8"/>
                <w:szCs w:val="28"/>
              </w:rPr>
            </w:pPr>
          </w:p>
        </w:tc>
        <w:tc>
          <w:tcPr>
            <w:tcW w:w="2329" w:type="dxa"/>
          </w:tcPr>
          <w:p w14:paraId="031D3806" w14:textId="77777777" w:rsidR="00971562" w:rsidRPr="00111E61" w:rsidRDefault="00971562" w:rsidP="00C679FC">
            <w:pPr>
              <w:rPr>
                <w:b/>
              </w:rPr>
            </w:pPr>
          </w:p>
          <w:p w14:paraId="12FAF841" w14:textId="77777777" w:rsidR="00971562" w:rsidRPr="00111E61" w:rsidRDefault="00971562" w:rsidP="00C679FC">
            <w:pPr>
              <w:rPr>
                <w:b/>
              </w:rPr>
            </w:pPr>
            <w:r w:rsidRPr="00111E61">
              <w:rPr>
                <w:b/>
              </w:rPr>
              <w:t>Документ архитектуры ПО</w:t>
            </w:r>
          </w:p>
        </w:tc>
        <w:tc>
          <w:tcPr>
            <w:tcW w:w="5358" w:type="dxa"/>
          </w:tcPr>
          <w:p w14:paraId="41128053" w14:textId="77777777" w:rsidR="00971562" w:rsidRPr="00111E61" w:rsidRDefault="00971562" w:rsidP="00C679FC">
            <w:r w:rsidRPr="00111E61">
              <w:t>документ, в котором собраны все архитектурные решения</w:t>
            </w:r>
          </w:p>
          <w:p w14:paraId="7DD1CF28" w14:textId="77777777" w:rsidR="00971562" w:rsidRPr="00111E61" w:rsidRDefault="00971562" w:rsidP="00C679FC"/>
        </w:tc>
      </w:tr>
      <w:tr w:rsidR="00971562" w:rsidRPr="00111E61" w14:paraId="67D4B0C2" w14:textId="77777777" w:rsidTr="00111E61">
        <w:tc>
          <w:tcPr>
            <w:tcW w:w="2769" w:type="dxa"/>
            <w:vMerge/>
          </w:tcPr>
          <w:p w14:paraId="652935D5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8"/>
                <w:szCs w:val="28"/>
              </w:rPr>
            </w:pPr>
          </w:p>
        </w:tc>
        <w:tc>
          <w:tcPr>
            <w:tcW w:w="2329" w:type="dxa"/>
          </w:tcPr>
          <w:p w14:paraId="79031B7F" w14:textId="77777777" w:rsidR="00971562" w:rsidRPr="00111E61" w:rsidRDefault="00971562" w:rsidP="00C679FC">
            <w:pPr>
              <w:rPr>
                <w:b/>
              </w:rPr>
            </w:pPr>
          </w:p>
          <w:p w14:paraId="0742BF4A" w14:textId="77777777" w:rsidR="00971562" w:rsidRPr="00111E61" w:rsidRDefault="00971562" w:rsidP="00C679FC">
            <w:pPr>
              <w:rPr>
                <w:b/>
              </w:rPr>
            </w:pPr>
          </w:p>
          <w:p w14:paraId="26B13FF1" w14:textId="77777777" w:rsidR="00971562" w:rsidRPr="00111E61" w:rsidRDefault="00971562" w:rsidP="00C679FC">
            <w:pPr>
              <w:rPr>
                <w:b/>
              </w:rPr>
            </w:pPr>
            <w:r w:rsidRPr="00111E61">
              <w:rPr>
                <w:b/>
              </w:rPr>
              <w:t>Прототип архитектуры</w:t>
            </w:r>
          </w:p>
        </w:tc>
        <w:tc>
          <w:tcPr>
            <w:tcW w:w="5358" w:type="dxa"/>
          </w:tcPr>
          <w:p w14:paraId="78EED405" w14:textId="77777777" w:rsidR="00971562" w:rsidRPr="00111E61" w:rsidRDefault="00971562" w:rsidP="00C679FC">
            <w:r w:rsidRPr="00111E61">
              <w:t>делается для того, чтобы доказать состоятельность архитектурных решений</w:t>
            </w:r>
          </w:p>
          <w:p w14:paraId="7D48AAFD" w14:textId="77777777" w:rsidR="00971562" w:rsidRPr="00111E61" w:rsidRDefault="00971562" w:rsidP="00C679FC"/>
        </w:tc>
      </w:tr>
      <w:tr w:rsidR="00971562" w:rsidRPr="00111E61" w14:paraId="3D406F75" w14:textId="77777777" w:rsidTr="00111E61">
        <w:tc>
          <w:tcPr>
            <w:tcW w:w="2769" w:type="dxa"/>
            <w:vMerge/>
          </w:tcPr>
          <w:p w14:paraId="658DDE43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8"/>
                <w:szCs w:val="28"/>
              </w:rPr>
            </w:pPr>
          </w:p>
        </w:tc>
        <w:tc>
          <w:tcPr>
            <w:tcW w:w="2329" w:type="dxa"/>
          </w:tcPr>
          <w:p w14:paraId="0E949DBD" w14:textId="77777777" w:rsidR="00971562" w:rsidRPr="00111E61" w:rsidRDefault="00971562" w:rsidP="00C679FC">
            <w:pPr>
              <w:rPr>
                <w:b/>
              </w:rPr>
            </w:pPr>
          </w:p>
          <w:p w14:paraId="767416A0" w14:textId="77777777" w:rsidR="00971562" w:rsidRPr="00111E61" w:rsidRDefault="00971562" w:rsidP="00C679FC">
            <w:pPr>
              <w:rPr>
                <w:b/>
              </w:rPr>
            </w:pPr>
          </w:p>
          <w:p w14:paraId="5E94F674" w14:textId="77777777" w:rsidR="00971562" w:rsidRPr="00111E61" w:rsidRDefault="00971562" w:rsidP="00C679FC">
            <w:pPr>
              <w:rPr>
                <w:b/>
              </w:rPr>
            </w:pPr>
            <w:r w:rsidRPr="00111E61">
              <w:rPr>
                <w:b/>
              </w:rPr>
              <w:t>Интерфейс</w:t>
            </w:r>
          </w:p>
        </w:tc>
        <w:tc>
          <w:tcPr>
            <w:tcW w:w="5358" w:type="dxa"/>
          </w:tcPr>
          <w:p w14:paraId="13BFA393" w14:textId="77777777" w:rsidR="00971562" w:rsidRPr="00111E61" w:rsidRDefault="00971562" w:rsidP="00C679FC">
            <w:r w:rsidRPr="00111E61">
              <w:t>то, что пишется в .</w:t>
            </w:r>
            <w:r w:rsidRPr="00111E61">
              <w:rPr>
                <w:lang w:val="en-US"/>
              </w:rPr>
              <w:t>h</w:t>
            </w:r>
            <w:r w:rsidRPr="00111E61">
              <w:t xml:space="preserve"> файле</w:t>
            </w:r>
          </w:p>
          <w:p w14:paraId="39F2F34D" w14:textId="77777777" w:rsidR="00971562" w:rsidRPr="00111E61" w:rsidRDefault="00971562" w:rsidP="00C679FC">
            <w:r w:rsidRPr="00111E61">
              <w:t>(спецификация с точки зрения программирования)</w:t>
            </w:r>
          </w:p>
          <w:p w14:paraId="386CB3F4" w14:textId="77777777" w:rsidR="00971562" w:rsidRPr="00111E61" w:rsidRDefault="00971562" w:rsidP="00C679FC"/>
        </w:tc>
      </w:tr>
      <w:tr w:rsidR="00971562" w:rsidRPr="00111E61" w14:paraId="518879F8" w14:textId="77777777" w:rsidTr="00111E61">
        <w:tc>
          <w:tcPr>
            <w:tcW w:w="2769" w:type="dxa"/>
            <w:vMerge/>
            <w:tcBorders>
              <w:bottom w:val="single" w:sz="4" w:space="0" w:color="auto"/>
            </w:tcBorders>
          </w:tcPr>
          <w:p w14:paraId="6C00B0D8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8"/>
                <w:szCs w:val="28"/>
              </w:rPr>
            </w:pPr>
          </w:p>
        </w:tc>
        <w:tc>
          <w:tcPr>
            <w:tcW w:w="2329" w:type="dxa"/>
            <w:tcBorders>
              <w:bottom w:val="single" w:sz="4" w:space="0" w:color="auto"/>
            </w:tcBorders>
          </w:tcPr>
          <w:p w14:paraId="718D4A66" w14:textId="77777777" w:rsidR="00971562" w:rsidRPr="00111E61" w:rsidRDefault="00971562" w:rsidP="00C679FC">
            <w:pPr>
              <w:rPr>
                <w:b/>
              </w:rPr>
            </w:pPr>
            <w:r w:rsidRPr="00111E61">
              <w:rPr>
                <w:b/>
              </w:rPr>
              <w:t>Протокол</w:t>
            </w:r>
          </w:p>
        </w:tc>
        <w:tc>
          <w:tcPr>
            <w:tcW w:w="5358" w:type="dxa"/>
            <w:tcBorders>
              <w:bottom w:val="single" w:sz="4" w:space="0" w:color="auto"/>
            </w:tcBorders>
          </w:tcPr>
          <w:p w14:paraId="546C15AD" w14:textId="77777777" w:rsidR="00971562" w:rsidRPr="00111E61" w:rsidRDefault="00971562" w:rsidP="00C679FC">
            <w:r w:rsidRPr="00111E61">
              <w:t>Регламентирует порядок использования системы</w:t>
            </w:r>
          </w:p>
        </w:tc>
      </w:tr>
      <w:tr w:rsidR="00971562" w:rsidRPr="00111E61" w14:paraId="75E7D361" w14:textId="77777777" w:rsidTr="00C679FC">
        <w:tc>
          <w:tcPr>
            <w:tcW w:w="10456" w:type="dxa"/>
            <w:gridSpan w:val="3"/>
            <w:tcBorders>
              <w:left w:val="nil"/>
              <w:right w:val="nil"/>
            </w:tcBorders>
          </w:tcPr>
          <w:p w14:paraId="7BBBFD0D" w14:textId="77777777" w:rsidR="00971562" w:rsidRPr="00111E61" w:rsidRDefault="00971562" w:rsidP="00C679FC">
            <w:pPr>
              <w:jc w:val="center"/>
              <w:rPr>
                <w:b/>
              </w:rPr>
            </w:pPr>
          </w:p>
        </w:tc>
      </w:tr>
      <w:tr w:rsidR="00971562" w:rsidRPr="00111E61" w14:paraId="1591859F" w14:textId="77777777" w:rsidTr="00111E61">
        <w:tc>
          <w:tcPr>
            <w:tcW w:w="2769" w:type="dxa"/>
            <w:vMerge w:val="restart"/>
          </w:tcPr>
          <w:p w14:paraId="59A53396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32"/>
                <w:szCs w:val="28"/>
              </w:rPr>
            </w:pPr>
          </w:p>
          <w:p w14:paraId="31B8EB5E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32"/>
                <w:szCs w:val="28"/>
              </w:rPr>
            </w:pPr>
          </w:p>
          <w:p w14:paraId="1E2A41E1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32"/>
                <w:szCs w:val="28"/>
              </w:rPr>
            </w:pPr>
          </w:p>
          <w:p w14:paraId="562E0837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32"/>
                <w:szCs w:val="28"/>
              </w:rPr>
            </w:pPr>
          </w:p>
          <w:p w14:paraId="3EFDF7A7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8"/>
                <w:szCs w:val="28"/>
              </w:rPr>
            </w:pPr>
            <w:r w:rsidRPr="00111E61">
              <w:rPr>
                <w:color w:val="5B9BD5" w:themeColor="accent1"/>
                <w:sz w:val="32"/>
                <w:szCs w:val="28"/>
              </w:rPr>
              <w:t>Проектировщик</w:t>
            </w:r>
          </w:p>
        </w:tc>
        <w:tc>
          <w:tcPr>
            <w:tcW w:w="2329" w:type="dxa"/>
          </w:tcPr>
          <w:p w14:paraId="30129B0F" w14:textId="77777777" w:rsidR="00971562" w:rsidRPr="00111E61" w:rsidRDefault="00971562" w:rsidP="00C679FC">
            <w:pPr>
              <w:rPr>
                <w:b/>
              </w:rPr>
            </w:pPr>
          </w:p>
          <w:p w14:paraId="54D35CAC" w14:textId="77777777" w:rsidR="00971562" w:rsidRPr="00111E61" w:rsidRDefault="00971562" w:rsidP="00C679FC">
            <w:pPr>
              <w:rPr>
                <w:b/>
              </w:rPr>
            </w:pPr>
            <w:r w:rsidRPr="00111E61">
              <w:rPr>
                <w:b/>
              </w:rPr>
              <w:t>Класс анализа</w:t>
            </w:r>
          </w:p>
        </w:tc>
        <w:tc>
          <w:tcPr>
            <w:tcW w:w="5358" w:type="dxa"/>
          </w:tcPr>
          <w:p w14:paraId="4B97249A" w14:textId="77777777" w:rsidR="00971562" w:rsidRPr="00111E61" w:rsidRDefault="00971562" w:rsidP="00C679FC">
            <w:r w:rsidRPr="00111E61">
              <w:t>Классы, которые выделил аналитик / Класс предметной области</w:t>
            </w:r>
          </w:p>
          <w:p w14:paraId="0063F3ED" w14:textId="77777777" w:rsidR="00971562" w:rsidRPr="00111E61" w:rsidRDefault="00971562" w:rsidP="00C679FC"/>
        </w:tc>
      </w:tr>
      <w:tr w:rsidR="00971562" w:rsidRPr="00111E61" w14:paraId="68684E98" w14:textId="77777777" w:rsidTr="00111E61">
        <w:tc>
          <w:tcPr>
            <w:tcW w:w="2769" w:type="dxa"/>
            <w:vMerge/>
          </w:tcPr>
          <w:p w14:paraId="0ABFD2EC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8"/>
                <w:szCs w:val="28"/>
              </w:rPr>
            </w:pPr>
          </w:p>
        </w:tc>
        <w:tc>
          <w:tcPr>
            <w:tcW w:w="2329" w:type="dxa"/>
          </w:tcPr>
          <w:p w14:paraId="7C0B6561" w14:textId="77777777" w:rsidR="00971562" w:rsidRPr="00111E61" w:rsidRDefault="00971562" w:rsidP="00C679FC">
            <w:pPr>
              <w:rPr>
                <w:b/>
              </w:rPr>
            </w:pPr>
          </w:p>
          <w:p w14:paraId="5C3D2EBB" w14:textId="77777777" w:rsidR="00971562" w:rsidRPr="00111E61" w:rsidRDefault="00971562" w:rsidP="00C679FC">
            <w:pPr>
              <w:rPr>
                <w:b/>
              </w:rPr>
            </w:pPr>
            <w:r w:rsidRPr="00111E61">
              <w:rPr>
                <w:b/>
              </w:rPr>
              <w:lastRenderedPageBreak/>
              <w:t>Класс проектирования</w:t>
            </w:r>
          </w:p>
        </w:tc>
        <w:tc>
          <w:tcPr>
            <w:tcW w:w="5358" w:type="dxa"/>
          </w:tcPr>
          <w:p w14:paraId="3236AEF3" w14:textId="77777777" w:rsidR="00971562" w:rsidRPr="00111E61" w:rsidRDefault="00971562" w:rsidP="00C679FC">
            <w:r w:rsidRPr="00111E61">
              <w:lastRenderedPageBreak/>
              <w:t>Классы, которые выделил проектировщик</w:t>
            </w:r>
          </w:p>
          <w:p w14:paraId="76E27325" w14:textId="77777777" w:rsidR="00971562" w:rsidRPr="00111E61" w:rsidRDefault="00971562" w:rsidP="00C679FC"/>
        </w:tc>
      </w:tr>
      <w:tr w:rsidR="00971562" w:rsidRPr="00111E61" w14:paraId="4D312EAF" w14:textId="77777777" w:rsidTr="00111E61">
        <w:tc>
          <w:tcPr>
            <w:tcW w:w="2769" w:type="dxa"/>
            <w:vMerge/>
          </w:tcPr>
          <w:p w14:paraId="049C1CAD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8"/>
                <w:szCs w:val="28"/>
              </w:rPr>
            </w:pPr>
          </w:p>
        </w:tc>
        <w:tc>
          <w:tcPr>
            <w:tcW w:w="2329" w:type="dxa"/>
          </w:tcPr>
          <w:p w14:paraId="7404CB32" w14:textId="77777777" w:rsidR="00971562" w:rsidRPr="00111E61" w:rsidRDefault="00971562" w:rsidP="00C679FC">
            <w:pPr>
              <w:rPr>
                <w:b/>
              </w:rPr>
            </w:pPr>
          </w:p>
          <w:p w14:paraId="76F43FC3" w14:textId="77777777" w:rsidR="00971562" w:rsidRPr="00111E61" w:rsidRDefault="00971562" w:rsidP="00C679FC">
            <w:pPr>
              <w:rPr>
                <w:b/>
              </w:rPr>
            </w:pPr>
            <w:r w:rsidRPr="00111E61">
              <w:rPr>
                <w:b/>
              </w:rPr>
              <w:t>Класс тестирования</w:t>
            </w:r>
          </w:p>
        </w:tc>
        <w:tc>
          <w:tcPr>
            <w:tcW w:w="5358" w:type="dxa"/>
          </w:tcPr>
          <w:p w14:paraId="133F0CC3" w14:textId="77777777" w:rsidR="00971562" w:rsidRPr="00111E61" w:rsidRDefault="00971562" w:rsidP="00C679FC">
            <w:r w:rsidRPr="00111E61">
              <w:t>Классы, которые предназначены для тестирования</w:t>
            </w:r>
          </w:p>
          <w:p w14:paraId="74D93E1F" w14:textId="77777777" w:rsidR="00971562" w:rsidRPr="00111E61" w:rsidRDefault="00971562" w:rsidP="00C679FC"/>
        </w:tc>
      </w:tr>
      <w:tr w:rsidR="00971562" w:rsidRPr="00111E61" w14:paraId="63F838DD" w14:textId="77777777" w:rsidTr="00111E61">
        <w:tc>
          <w:tcPr>
            <w:tcW w:w="2769" w:type="dxa"/>
            <w:vMerge/>
          </w:tcPr>
          <w:p w14:paraId="72D8E07D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8"/>
                <w:szCs w:val="28"/>
              </w:rPr>
            </w:pPr>
          </w:p>
        </w:tc>
        <w:tc>
          <w:tcPr>
            <w:tcW w:w="2329" w:type="dxa"/>
          </w:tcPr>
          <w:p w14:paraId="0529115A" w14:textId="77777777" w:rsidR="00971562" w:rsidRPr="00111E61" w:rsidRDefault="00971562" w:rsidP="00C679FC">
            <w:pPr>
              <w:rPr>
                <w:b/>
              </w:rPr>
            </w:pPr>
            <w:r w:rsidRPr="00111E61">
              <w:rPr>
                <w:b/>
              </w:rPr>
              <w:t>Реализация прецедента</w:t>
            </w:r>
          </w:p>
        </w:tc>
        <w:tc>
          <w:tcPr>
            <w:tcW w:w="5358" w:type="dxa"/>
          </w:tcPr>
          <w:p w14:paraId="138B5994" w14:textId="77777777" w:rsidR="00971562" w:rsidRPr="00111E61" w:rsidRDefault="00971562" w:rsidP="00C679FC">
            <w:r w:rsidRPr="00111E61">
              <w:t>Версия прецедента с точки зрения проектировщика</w:t>
            </w:r>
          </w:p>
        </w:tc>
      </w:tr>
      <w:tr w:rsidR="00971562" w:rsidRPr="00111E61" w14:paraId="6D2A9C57" w14:textId="77777777" w:rsidTr="00111E61">
        <w:tc>
          <w:tcPr>
            <w:tcW w:w="2769" w:type="dxa"/>
            <w:vMerge/>
          </w:tcPr>
          <w:p w14:paraId="44AA55AB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8"/>
                <w:szCs w:val="28"/>
              </w:rPr>
            </w:pPr>
          </w:p>
        </w:tc>
        <w:tc>
          <w:tcPr>
            <w:tcW w:w="2329" w:type="dxa"/>
          </w:tcPr>
          <w:p w14:paraId="55A563BA" w14:textId="77777777" w:rsidR="00971562" w:rsidRPr="00111E61" w:rsidRDefault="00971562" w:rsidP="00C679FC">
            <w:pPr>
              <w:rPr>
                <w:b/>
              </w:rPr>
            </w:pPr>
          </w:p>
          <w:p w14:paraId="44EFB1E8" w14:textId="77777777" w:rsidR="00971562" w:rsidRPr="00111E61" w:rsidRDefault="00971562" w:rsidP="00C679FC">
            <w:pPr>
              <w:rPr>
                <w:b/>
              </w:rPr>
            </w:pPr>
            <w:r w:rsidRPr="00111E61">
              <w:rPr>
                <w:b/>
              </w:rPr>
              <w:t>Подсистема проекта</w:t>
            </w:r>
          </w:p>
          <w:p w14:paraId="3A88FB3B" w14:textId="77777777" w:rsidR="00971562" w:rsidRPr="00111E61" w:rsidRDefault="00971562" w:rsidP="00C679FC">
            <w:pPr>
              <w:rPr>
                <w:b/>
              </w:rPr>
            </w:pPr>
            <w:r w:rsidRPr="00111E61">
              <w:rPr>
                <w:b/>
              </w:rPr>
              <w:t>(проект подсистемы)</w:t>
            </w:r>
          </w:p>
          <w:p w14:paraId="341ADA21" w14:textId="77777777" w:rsidR="00971562" w:rsidRPr="00111E61" w:rsidRDefault="00971562" w:rsidP="00C679FC">
            <w:pPr>
              <w:rPr>
                <w:b/>
              </w:rPr>
            </w:pPr>
          </w:p>
        </w:tc>
        <w:tc>
          <w:tcPr>
            <w:tcW w:w="5358" w:type="dxa"/>
          </w:tcPr>
          <w:p w14:paraId="052EF9B6" w14:textId="77777777" w:rsidR="00971562" w:rsidRPr="00111E61" w:rsidRDefault="00971562" w:rsidP="00C679FC">
            <w:r w:rsidRPr="00111E61">
              <w:t>Какая-то часть проекта, реализующая некую часть поведения подсистемы</w:t>
            </w:r>
          </w:p>
          <w:p w14:paraId="762E66CC" w14:textId="77777777" w:rsidR="00971562" w:rsidRPr="00111E61" w:rsidRDefault="00971562" w:rsidP="00C679FC"/>
        </w:tc>
      </w:tr>
      <w:tr w:rsidR="00971562" w:rsidRPr="00111E61" w14:paraId="2E33D3C0" w14:textId="77777777" w:rsidTr="00111E61">
        <w:tc>
          <w:tcPr>
            <w:tcW w:w="2769" w:type="dxa"/>
            <w:vMerge/>
            <w:tcBorders>
              <w:bottom w:val="single" w:sz="4" w:space="0" w:color="auto"/>
            </w:tcBorders>
          </w:tcPr>
          <w:p w14:paraId="16BC95BE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8"/>
                <w:szCs w:val="28"/>
              </w:rPr>
            </w:pPr>
          </w:p>
        </w:tc>
        <w:tc>
          <w:tcPr>
            <w:tcW w:w="2329" w:type="dxa"/>
            <w:tcBorders>
              <w:bottom w:val="single" w:sz="4" w:space="0" w:color="auto"/>
            </w:tcBorders>
          </w:tcPr>
          <w:p w14:paraId="5BC94F4C" w14:textId="77777777" w:rsidR="00971562" w:rsidRPr="00111E61" w:rsidRDefault="00971562" w:rsidP="00C679FC">
            <w:pPr>
              <w:rPr>
                <w:b/>
              </w:rPr>
            </w:pPr>
            <w:r w:rsidRPr="00111E61">
              <w:rPr>
                <w:b/>
              </w:rPr>
              <w:t>Пакет проекта</w:t>
            </w:r>
          </w:p>
        </w:tc>
        <w:tc>
          <w:tcPr>
            <w:tcW w:w="5358" w:type="dxa"/>
            <w:tcBorders>
              <w:bottom w:val="single" w:sz="4" w:space="0" w:color="auto"/>
            </w:tcBorders>
          </w:tcPr>
          <w:p w14:paraId="54F3F611" w14:textId="77777777" w:rsidR="00971562" w:rsidRPr="00111E61" w:rsidRDefault="00971562" w:rsidP="00C679FC">
            <w:r w:rsidRPr="00111E61">
              <w:t>Подмножество проекта</w:t>
            </w:r>
          </w:p>
        </w:tc>
      </w:tr>
      <w:tr w:rsidR="00971562" w:rsidRPr="00111E61" w14:paraId="1CEF450E" w14:textId="77777777" w:rsidTr="00C679FC">
        <w:tc>
          <w:tcPr>
            <w:tcW w:w="10456" w:type="dxa"/>
            <w:gridSpan w:val="3"/>
            <w:tcBorders>
              <w:left w:val="nil"/>
              <w:bottom w:val="single" w:sz="4" w:space="0" w:color="auto"/>
              <w:right w:val="nil"/>
            </w:tcBorders>
          </w:tcPr>
          <w:p w14:paraId="154F43F8" w14:textId="77777777" w:rsidR="00971562" w:rsidRPr="00111E61" w:rsidRDefault="00971562" w:rsidP="00C679FC">
            <w:pPr>
              <w:jc w:val="center"/>
            </w:pPr>
          </w:p>
        </w:tc>
      </w:tr>
      <w:tr w:rsidR="00971562" w:rsidRPr="00111E61" w14:paraId="37412677" w14:textId="77777777" w:rsidTr="00111E61">
        <w:tc>
          <w:tcPr>
            <w:tcW w:w="2769" w:type="dxa"/>
            <w:vMerge w:val="restart"/>
            <w:tcBorders>
              <w:top w:val="single" w:sz="4" w:space="0" w:color="auto"/>
            </w:tcBorders>
          </w:tcPr>
          <w:p w14:paraId="7EE59D73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8"/>
                <w:szCs w:val="28"/>
              </w:rPr>
            </w:pPr>
            <w:r w:rsidRPr="00111E61">
              <w:rPr>
                <w:color w:val="5B9BD5" w:themeColor="accent1"/>
                <w:sz w:val="32"/>
                <w:szCs w:val="28"/>
              </w:rPr>
              <w:t>Проектировщик пользовательского интерфейса</w:t>
            </w:r>
          </w:p>
        </w:tc>
        <w:tc>
          <w:tcPr>
            <w:tcW w:w="2329" w:type="dxa"/>
            <w:tcBorders>
              <w:top w:val="single" w:sz="4" w:space="0" w:color="auto"/>
            </w:tcBorders>
          </w:tcPr>
          <w:p w14:paraId="49D63F0F" w14:textId="77777777" w:rsidR="00971562" w:rsidRPr="00111E61" w:rsidRDefault="00971562" w:rsidP="00C679FC">
            <w:pPr>
              <w:rPr>
                <w:b/>
              </w:rPr>
            </w:pPr>
          </w:p>
          <w:p w14:paraId="3B3E0D13" w14:textId="77777777" w:rsidR="00971562" w:rsidRPr="00111E61" w:rsidRDefault="00971562" w:rsidP="00C679FC">
            <w:pPr>
              <w:rPr>
                <w:b/>
              </w:rPr>
            </w:pPr>
            <w:r w:rsidRPr="00111E61">
              <w:rPr>
                <w:b/>
              </w:rPr>
              <w:t>Карта навигации</w:t>
            </w:r>
          </w:p>
        </w:tc>
        <w:tc>
          <w:tcPr>
            <w:tcW w:w="5358" w:type="dxa"/>
            <w:tcBorders>
              <w:top w:val="single" w:sz="4" w:space="0" w:color="auto"/>
            </w:tcBorders>
          </w:tcPr>
          <w:p w14:paraId="56885796" w14:textId="77777777" w:rsidR="00971562" w:rsidRPr="00111E61" w:rsidRDefault="00971562" w:rsidP="00C679FC">
            <w:r w:rsidRPr="00111E61">
              <w:t>Набор формочек и переходы между ними</w:t>
            </w:r>
          </w:p>
          <w:p w14:paraId="4794EC7C" w14:textId="77777777" w:rsidR="00971562" w:rsidRPr="00111E61" w:rsidRDefault="00971562" w:rsidP="00C679FC"/>
        </w:tc>
      </w:tr>
      <w:tr w:rsidR="00971562" w:rsidRPr="00111E61" w14:paraId="03980441" w14:textId="77777777" w:rsidTr="00111E61">
        <w:tc>
          <w:tcPr>
            <w:tcW w:w="2769" w:type="dxa"/>
            <w:vMerge/>
            <w:tcBorders>
              <w:bottom w:val="single" w:sz="4" w:space="0" w:color="auto"/>
            </w:tcBorders>
          </w:tcPr>
          <w:p w14:paraId="596D7FC4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8"/>
                <w:szCs w:val="28"/>
              </w:rPr>
            </w:pPr>
          </w:p>
        </w:tc>
        <w:tc>
          <w:tcPr>
            <w:tcW w:w="2329" w:type="dxa"/>
            <w:tcBorders>
              <w:bottom w:val="single" w:sz="4" w:space="0" w:color="auto"/>
            </w:tcBorders>
          </w:tcPr>
          <w:p w14:paraId="58CB688E" w14:textId="77777777" w:rsidR="00971562" w:rsidRPr="00111E61" w:rsidRDefault="00971562" w:rsidP="00C679FC">
            <w:pPr>
              <w:rPr>
                <w:b/>
              </w:rPr>
            </w:pPr>
            <w:r w:rsidRPr="00111E61">
              <w:rPr>
                <w:b/>
              </w:rPr>
              <w:t>Прототип пользовательского интерфейса</w:t>
            </w:r>
          </w:p>
        </w:tc>
        <w:tc>
          <w:tcPr>
            <w:tcW w:w="5358" w:type="dxa"/>
            <w:tcBorders>
              <w:bottom w:val="single" w:sz="4" w:space="0" w:color="auto"/>
            </w:tcBorders>
          </w:tcPr>
          <w:p w14:paraId="0E76EE13" w14:textId="77777777" w:rsidR="00971562" w:rsidRPr="00111E61" w:rsidRDefault="00971562" w:rsidP="00C679FC">
            <w:r w:rsidRPr="00111E61">
              <w:t>Макеты, дизайн</w:t>
            </w:r>
          </w:p>
        </w:tc>
      </w:tr>
      <w:tr w:rsidR="00971562" w:rsidRPr="00111E61" w14:paraId="522F5F4D" w14:textId="77777777" w:rsidTr="00C679FC">
        <w:tc>
          <w:tcPr>
            <w:tcW w:w="10456" w:type="dxa"/>
            <w:gridSpan w:val="3"/>
            <w:tcBorders>
              <w:left w:val="nil"/>
              <w:right w:val="nil"/>
            </w:tcBorders>
          </w:tcPr>
          <w:p w14:paraId="79E7F1AC" w14:textId="77777777" w:rsidR="00971562" w:rsidRPr="00111E61" w:rsidRDefault="00971562" w:rsidP="00C679FC">
            <w:pPr>
              <w:jc w:val="center"/>
              <w:rPr>
                <w:b/>
              </w:rPr>
            </w:pPr>
          </w:p>
        </w:tc>
      </w:tr>
      <w:tr w:rsidR="00971562" w:rsidRPr="00111E61" w14:paraId="6C1D2ADE" w14:textId="77777777" w:rsidTr="00111E61">
        <w:tc>
          <w:tcPr>
            <w:tcW w:w="2769" w:type="dxa"/>
          </w:tcPr>
          <w:p w14:paraId="7E67E4B6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32"/>
                <w:szCs w:val="32"/>
              </w:rPr>
            </w:pPr>
            <w:r w:rsidRPr="00111E61">
              <w:rPr>
                <w:color w:val="5B9BD5" w:themeColor="accent1"/>
                <w:sz w:val="32"/>
                <w:szCs w:val="32"/>
              </w:rPr>
              <w:t>Разработчик тестов</w:t>
            </w:r>
          </w:p>
        </w:tc>
        <w:tc>
          <w:tcPr>
            <w:tcW w:w="2329" w:type="dxa"/>
          </w:tcPr>
          <w:p w14:paraId="72BE0EDA" w14:textId="77777777" w:rsidR="00971562" w:rsidRPr="00111E61" w:rsidRDefault="00971562" w:rsidP="00C679FC">
            <w:pPr>
              <w:rPr>
                <w:b/>
              </w:rPr>
            </w:pPr>
          </w:p>
          <w:p w14:paraId="004CC167" w14:textId="77777777" w:rsidR="00971562" w:rsidRPr="00111E61" w:rsidRDefault="00971562" w:rsidP="00C679FC">
            <w:pPr>
              <w:rPr>
                <w:b/>
              </w:rPr>
            </w:pPr>
            <w:r w:rsidRPr="00111E61">
              <w:rPr>
                <w:b/>
              </w:rPr>
              <w:t>План тестирования</w:t>
            </w:r>
          </w:p>
        </w:tc>
        <w:tc>
          <w:tcPr>
            <w:tcW w:w="5358" w:type="dxa"/>
          </w:tcPr>
          <w:p w14:paraId="1BA437CE" w14:textId="77777777" w:rsidR="00971562" w:rsidRPr="00111E61" w:rsidRDefault="00971562" w:rsidP="00C679FC">
            <w:r w:rsidRPr="00111E61">
              <w:t>Все про план тестов</w:t>
            </w:r>
          </w:p>
          <w:p w14:paraId="05FD93D6" w14:textId="77777777" w:rsidR="00971562" w:rsidRPr="00111E61" w:rsidRDefault="00971562" w:rsidP="00C679FC">
            <w:r w:rsidRPr="00111E61">
              <w:t>Написание набора тестов и способы их проведения</w:t>
            </w:r>
          </w:p>
        </w:tc>
      </w:tr>
    </w:tbl>
    <w:p w14:paraId="36027458" w14:textId="77777777" w:rsidR="00971562" w:rsidRPr="00111E61" w:rsidRDefault="00971562" w:rsidP="00971562">
      <w:pPr>
        <w:pStyle w:val="a3"/>
        <w:numPr>
          <w:ilvl w:val="0"/>
          <w:numId w:val="8"/>
        </w:numPr>
        <w:spacing w:after="160" w:line="259" w:lineRule="auto"/>
        <w:rPr>
          <w:sz w:val="28"/>
          <w:szCs w:val="28"/>
        </w:rPr>
      </w:pPr>
      <w:r w:rsidRPr="00111E61">
        <w:rPr>
          <w:sz w:val="28"/>
          <w:szCs w:val="28"/>
        </w:rPr>
        <w:br w:type="page"/>
      </w:r>
    </w:p>
    <w:p w14:paraId="17362AD0" w14:textId="491786E9" w:rsidR="00971562" w:rsidRPr="00AF5A6D" w:rsidRDefault="00971562" w:rsidP="00AF5A6D">
      <w:pPr>
        <w:pStyle w:val="1"/>
        <w:jc w:val="center"/>
        <w:rPr>
          <w:rFonts w:cs="Times New Roman"/>
          <w:sz w:val="32"/>
          <w:szCs w:val="40"/>
        </w:rPr>
      </w:pPr>
      <w:bookmarkStart w:id="2" w:name="_Toc74517942"/>
      <w:r w:rsidRPr="00AF5A6D">
        <w:rPr>
          <w:rFonts w:cs="Times New Roman"/>
          <w:sz w:val="32"/>
          <w:szCs w:val="40"/>
        </w:rPr>
        <w:lastRenderedPageBreak/>
        <w:t>Факторы, влияющие на архитектуру. Обратное влияние архитектуры</w:t>
      </w:r>
      <w:r w:rsidR="00AF5A6D">
        <w:rPr>
          <w:rFonts w:cs="Times New Roman"/>
          <w:sz w:val="32"/>
          <w:szCs w:val="40"/>
        </w:rPr>
        <w:t>.</w:t>
      </w:r>
      <w:bookmarkEnd w:id="2"/>
    </w:p>
    <w:p w14:paraId="1415350C" w14:textId="77777777" w:rsidR="00971562" w:rsidRPr="00111E61" w:rsidRDefault="00971562" w:rsidP="00971562">
      <w:pPr>
        <w:spacing w:line="276" w:lineRule="auto"/>
        <w:rPr>
          <w:b/>
          <w:bCs/>
          <w:color w:val="5B9BD5" w:themeColor="accent1"/>
          <w:sz w:val="32"/>
          <w:szCs w:val="28"/>
        </w:rPr>
      </w:pPr>
      <w:r w:rsidRPr="00111E61">
        <w:rPr>
          <w:b/>
          <w:bCs/>
          <w:color w:val="5B9BD5" w:themeColor="accent1"/>
          <w:sz w:val="32"/>
          <w:szCs w:val="28"/>
        </w:rPr>
        <w:t>Система архитектуры</w:t>
      </w:r>
    </w:p>
    <w:p w14:paraId="0CA0CBC7" w14:textId="77777777" w:rsidR="00971562" w:rsidRPr="00111E61" w:rsidRDefault="00971562" w:rsidP="00971562">
      <w:pPr>
        <w:numPr>
          <w:ilvl w:val="0"/>
          <w:numId w:val="11"/>
        </w:numPr>
        <w:spacing w:after="160"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Позволяет понять организацию системы и обсуждать конкретные структуры.</w:t>
      </w:r>
    </w:p>
    <w:p w14:paraId="0FB65089" w14:textId="77777777" w:rsidR="00971562" w:rsidRPr="00111E61" w:rsidRDefault="00971562" w:rsidP="00971562">
      <w:pPr>
        <w:numPr>
          <w:ilvl w:val="0"/>
          <w:numId w:val="11"/>
        </w:numPr>
        <w:spacing w:after="160"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Ограничивает разработчиков</w:t>
      </w:r>
    </w:p>
    <w:p w14:paraId="603C56EF" w14:textId="77777777" w:rsidR="00971562" w:rsidRPr="00111E61" w:rsidRDefault="00971562" w:rsidP="00971562">
      <w:pPr>
        <w:numPr>
          <w:ilvl w:val="0"/>
          <w:numId w:val="12"/>
        </w:numPr>
        <w:spacing w:after="160"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Общие принципы, которые должны соблюдать проектировщиками и программистами</w:t>
      </w:r>
    </w:p>
    <w:p w14:paraId="05DFED63" w14:textId="77777777" w:rsidR="00971562" w:rsidRPr="00111E61" w:rsidRDefault="00971562" w:rsidP="00971562">
      <w:pPr>
        <w:numPr>
          <w:ilvl w:val="0"/>
          <w:numId w:val="12"/>
        </w:numPr>
        <w:spacing w:after="160"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Используется для определения необходимой организационной структуры команды разработки</w:t>
      </w:r>
    </w:p>
    <w:p w14:paraId="7AA2AB47" w14:textId="77777777" w:rsidR="00971562" w:rsidRPr="00111E61" w:rsidRDefault="00971562" w:rsidP="00971562">
      <w:pPr>
        <w:numPr>
          <w:ilvl w:val="0"/>
          <w:numId w:val="12"/>
        </w:numPr>
        <w:spacing w:after="160"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Определяет сильные и слабые стороны системы. Позволяет прогнозировать качество.</w:t>
      </w:r>
    </w:p>
    <w:p w14:paraId="4D91CB76" w14:textId="77777777" w:rsidR="00971562" w:rsidRPr="00111E61" w:rsidRDefault="00971562" w:rsidP="00971562">
      <w:pPr>
        <w:numPr>
          <w:ilvl w:val="0"/>
          <w:numId w:val="12"/>
        </w:numPr>
        <w:spacing w:after="160"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Предоставляет механизмы внесения в систему наиболее вероятно подходящих изменений.</w:t>
      </w:r>
    </w:p>
    <w:p w14:paraId="6D3753B1" w14:textId="77777777" w:rsidR="00971562" w:rsidRPr="00111E61" w:rsidRDefault="00971562" w:rsidP="00971562">
      <w:pPr>
        <w:numPr>
          <w:ilvl w:val="0"/>
          <w:numId w:val="12"/>
        </w:numPr>
        <w:spacing w:after="160"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Позволяет проверять сомнительные решения с помощью макетирования системы.</w:t>
      </w:r>
    </w:p>
    <w:p w14:paraId="7E92A7BB" w14:textId="77777777" w:rsidR="00971562" w:rsidRPr="00111E61" w:rsidRDefault="00971562" w:rsidP="00971562">
      <w:pPr>
        <w:numPr>
          <w:ilvl w:val="0"/>
          <w:numId w:val="12"/>
        </w:numPr>
        <w:spacing w:after="160"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Позволяет уточнить запланированные ресурсы и сроки выполнения проекта.</w:t>
      </w:r>
    </w:p>
    <w:p w14:paraId="5B39A9A4" w14:textId="77777777" w:rsidR="00971562" w:rsidRPr="00111E61" w:rsidRDefault="00971562" w:rsidP="00971562">
      <w:pPr>
        <w:numPr>
          <w:ilvl w:val="0"/>
          <w:numId w:val="13"/>
        </w:numPr>
        <w:spacing w:after="160"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Позволяет повторно использовать удачные решения в других проектах</w:t>
      </w:r>
    </w:p>
    <w:p w14:paraId="4E2DEA65" w14:textId="77777777" w:rsidR="00971562" w:rsidRPr="00111E61" w:rsidRDefault="00971562" w:rsidP="00971562">
      <w:pPr>
        <w:numPr>
          <w:ilvl w:val="0"/>
          <w:numId w:val="13"/>
        </w:numPr>
        <w:spacing w:after="160"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Процесс проектирования дает архитектору новый опыт и навыки</w:t>
      </w:r>
    </w:p>
    <w:p w14:paraId="5285FB28" w14:textId="77777777" w:rsidR="00971562" w:rsidRPr="00111E61" w:rsidRDefault="00971562" w:rsidP="00971562">
      <w:pPr>
        <w:numPr>
          <w:ilvl w:val="0"/>
          <w:numId w:val="13"/>
        </w:numPr>
        <w:spacing w:after="160"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Иногда технические решения открывают принципиально новые технологии построения системы</w:t>
      </w:r>
    </w:p>
    <w:p w14:paraId="79011EE5" w14:textId="77777777" w:rsidR="00971562" w:rsidRPr="00111E61" w:rsidRDefault="00971562" w:rsidP="00971562">
      <w:pPr>
        <w:spacing w:line="276" w:lineRule="auto"/>
        <w:rPr>
          <w:b/>
          <w:bCs/>
          <w:color w:val="5B9BD5" w:themeColor="accent1"/>
          <w:sz w:val="32"/>
          <w:szCs w:val="28"/>
        </w:rPr>
      </w:pPr>
      <w:r w:rsidRPr="00111E61">
        <w:rPr>
          <w:b/>
          <w:bCs/>
          <w:color w:val="5B9BD5" w:themeColor="accent1"/>
          <w:sz w:val="32"/>
          <w:szCs w:val="28"/>
        </w:rPr>
        <w:t>Факторы влияющие на архитектуру</w:t>
      </w:r>
    </w:p>
    <w:p w14:paraId="3B0B3093" w14:textId="77777777" w:rsidR="00971562" w:rsidRPr="00111E61" w:rsidRDefault="00971562" w:rsidP="00971562">
      <w:pPr>
        <w:numPr>
          <w:ilvl w:val="0"/>
          <w:numId w:val="14"/>
        </w:numPr>
        <w:spacing w:after="160"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Функциональные и нефункциональные требования к системе, которая должна быть разработана. Определяет область допустимых решений.</w:t>
      </w:r>
    </w:p>
    <w:p w14:paraId="37535B22" w14:textId="77777777" w:rsidR="00971562" w:rsidRPr="00111E61" w:rsidRDefault="00971562" w:rsidP="00971562">
      <w:pPr>
        <w:numPr>
          <w:ilvl w:val="0"/>
          <w:numId w:val="14"/>
        </w:numPr>
        <w:spacing w:after="160"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Техническая база (существующие на данный момент технологии и технические средства)</w:t>
      </w:r>
    </w:p>
    <w:p w14:paraId="13DBF821" w14:textId="77777777" w:rsidR="00971562" w:rsidRPr="00111E61" w:rsidRDefault="00971562" w:rsidP="00971562">
      <w:pPr>
        <w:numPr>
          <w:ilvl w:val="0"/>
          <w:numId w:val="14"/>
        </w:numPr>
        <w:spacing w:after="160"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Контракт.</w:t>
      </w:r>
    </w:p>
    <w:p w14:paraId="78CAB61E" w14:textId="4302089D" w:rsidR="00971562" w:rsidRDefault="00971562" w:rsidP="00971562">
      <w:pPr>
        <w:numPr>
          <w:ilvl w:val="0"/>
          <w:numId w:val="14"/>
        </w:numPr>
        <w:spacing w:after="160"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Компания-разработчик. Имеющиеся в компании ресурсы, навыки специалистов, наработки, программная инфраструктура, организационная структура, инвестиционные перспективы архитектурных решений.</w:t>
      </w:r>
    </w:p>
    <w:p w14:paraId="40113DC9" w14:textId="707C1E2F" w:rsidR="00AF5A6D" w:rsidRDefault="00AF5A6D" w:rsidP="00AF5A6D">
      <w:pPr>
        <w:spacing w:after="160" w:line="276" w:lineRule="auto"/>
        <w:rPr>
          <w:sz w:val="28"/>
          <w:szCs w:val="28"/>
        </w:rPr>
      </w:pPr>
    </w:p>
    <w:p w14:paraId="649EECEE" w14:textId="5A48A81E" w:rsidR="00AF5A6D" w:rsidRDefault="00AF5A6D" w:rsidP="00AF5A6D">
      <w:pPr>
        <w:spacing w:after="160" w:line="276" w:lineRule="auto"/>
        <w:rPr>
          <w:sz w:val="28"/>
          <w:szCs w:val="28"/>
        </w:rPr>
      </w:pPr>
    </w:p>
    <w:p w14:paraId="30665F77" w14:textId="77777777" w:rsidR="00AF5A6D" w:rsidRPr="00111E61" w:rsidRDefault="00AF5A6D" w:rsidP="00AF5A6D">
      <w:pPr>
        <w:spacing w:after="160" w:line="276" w:lineRule="auto"/>
        <w:rPr>
          <w:sz w:val="28"/>
          <w:szCs w:val="28"/>
        </w:rPr>
      </w:pPr>
    </w:p>
    <w:p w14:paraId="1006330E" w14:textId="4B4249D6" w:rsidR="00971562" w:rsidRPr="00AF5A6D" w:rsidRDefault="00971562" w:rsidP="00AF5A6D">
      <w:pPr>
        <w:pStyle w:val="1"/>
        <w:jc w:val="center"/>
        <w:rPr>
          <w:rFonts w:cs="Times New Roman"/>
          <w:sz w:val="32"/>
          <w:szCs w:val="40"/>
        </w:rPr>
      </w:pPr>
      <w:bookmarkStart w:id="3" w:name="_Toc74517943"/>
      <w:r w:rsidRPr="00AF5A6D">
        <w:rPr>
          <w:rFonts w:cs="Times New Roman"/>
          <w:sz w:val="32"/>
          <w:szCs w:val="40"/>
        </w:rPr>
        <w:lastRenderedPageBreak/>
        <w:t>Виды программных структур.</w:t>
      </w:r>
      <w:r w:rsidRPr="00111E61">
        <w:rPr>
          <w:rFonts w:cs="Times New Roman"/>
          <w:noProof/>
        </w:rPr>
        <w:drawing>
          <wp:anchor distT="0" distB="0" distL="114300" distR="114300" simplePos="0" relativeHeight="251663360" behindDoc="0" locked="0" layoutInCell="1" allowOverlap="1" wp14:anchorId="0E48F0DF" wp14:editId="1F4D5130">
            <wp:simplePos x="0" y="0"/>
            <wp:positionH relativeFrom="margin">
              <wp:align>left</wp:align>
            </wp:positionH>
            <wp:positionV relativeFrom="paragraph">
              <wp:posOffset>403860</wp:posOffset>
            </wp:positionV>
            <wp:extent cx="3382010" cy="2432050"/>
            <wp:effectExtent l="0" t="0" r="8890" b="635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14000"/>
                              </a14:imgEffect>
                              <a14:imgEffect>
                                <a14:brightnessContrast contrast="2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" t="18520" r="2636" b="11260"/>
                    <a:stretch/>
                  </pic:blipFill>
                  <pic:spPr bwMode="auto">
                    <a:xfrm>
                      <a:off x="0" y="0"/>
                      <a:ext cx="3382010" cy="24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End w:id="3"/>
    </w:p>
    <w:p w14:paraId="58E16BB0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br/>
        <w:t>Различные структуры взаимосвязаны между собой и изменения в одной структуре должны повлечь за собой изменения в другой.</w:t>
      </w:r>
    </w:p>
    <w:p w14:paraId="5AED2357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Чем сложнее система, тем она обладает более сложными и менее схожими между собой структурами.</w:t>
      </w:r>
    </w:p>
    <w:p w14:paraId="5671A9BB" w14:textId="77777777" w:rsidR="00971562" w:rsidRPr="00111E61" w:rsidRDefault="00971562" w:rsidP="00971562">
      <w:pPr>
        <w:pStyle w:val="a3"/>
        <w:rPr>
          <w:color w:val="5B9BD5" w:themeColor="accent1"/>
          <w:sz w:val="32"/>
          <w:szCs w:val="28"/>
        </w:rPr>
      </w:pPr>
    </w:p>
    <w:p w14:paraId="61893EB4" w14:textId="1ABF2457" w:rsidR="00971562" w:rsidRDefault="00971562" w:rsidP="00971562">
      <w:pPr>
        <w:rPr>
          <w:color w:val="5B9BD5" w:themeColor="accent1"/>
          <w:sz w:val="32"/>
          <w:szCs w:val="28"/>
        </w:rPr>
      </w:pPr>
    </w:p>
    <w:p w14:paraId="31E1D128" w14:textId="3F21C42C" w:rsidR="00AF5A6D" w:rsidRDefault="00AF5A6D" w:rsidP="00971562">
      <w:pPr>
        <w:rPr>
          <w:color w:val="5B9BD5" w:themeColor="accent1"/>
          <w:sz w:val="32"/>
          <w:szCs w:val="28"/>
        </w:rPr>
      </w:pPr>
    </w:p>
    <w:p w14:paraId="0D6FA142" w14:textId="77777777" w:rsidR="00AF5A6D" w:rsidRPr="00111E61" w:rsidRDefault="00AF5A6D" w:rsidP="00971562">
      <w:pPr>
        <w:rPr>
          <w:color w:val="5B9BD5" w:themeColor="accent1"/>
          <w:sz w:val="32"/>
          <w:szCs w:val="28"/>
        </w:rPr>
      </w:pPr>
    </w:p>
    <w:p w14:paraId="69375C13" w14:textId="77777777" w:rsidR="00971562" w:rsidRPr="00AF5A6D" w:rsidRDefault="00971562" w:rsidP="00AF5A6D">
      <w:pPr>
        <w:pStyle w:val="2"/>
        <w:jc w:val="center"/>
        <w:rPr>
          <w:rFonts w:cs="Times New Roman"/>
          <w:sz w:val="32"/>
          <w:szCs w:val="32"/>
        </w:rPr>
      </w:pPr>
      <w:bookmarkStart w:id="4" w:name="_Toc74517944"/>
      <w:r w:rsidRPr="00AF5A6D">
        <w:rPr>
          <w:rFonts w:cs="Times New Roman"/>
          <w:sz w:val="32"/>
          <w:szCs w:val="32"/>
        </w:rPr>
        <w:t>Структуры описания контекста. Определение, назначение, примеры</w:t>
      </w:r>
      <w:bookmarkEnd w:id="4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035"/>
        <w:gridCol w:w="1929"/>
        <w:gridCol w:w="2977"/>
        <w:gridCol w:w="3515"/>
      </w:tblGrid>
      <w:tr w:rsidR="00971562" w:rsidRPr="00111E61" w14:paraId="4B68D325" w14:textId="77777777" w:rsidTr="00C679FC">
        <w:tc>
          <w:tcPr>
            <w:tcW w:w="2035" w:type="dxa"/>
          </w:tcPr>
          <w:p w14:paraId="0BD43932" w14:textId="77777777" w:rsidR="00971562" w:rsidRPr="00111E61" w:rsidRDefault="00971562" w:rsidP="00C679FC">
            <w:pPr>
              <w:jc w:val="center"/>
              <w:rPr>
                <w:color w:val="1F4E79" w:themeColor="accent1" w:themeShade="80"/>
                <w:sz w:val="20"/>
              </w:rPr>
            </w:pPr>
            <w:r w:rsidRPr="00111E61">
              <w:rPr>
                <w:color w:val="1F4E79" w:themeColor="accent1" w:themeShade="80"/>
                <w:sz w:val="20"/>
              </w:rPr>
              <w:t>Структуры</w:t>
            </w:r>
          </w:p>
        </w:tc>
        <w:tc>
          <w:tcPr>
            <w:tcW w:w="1929" w:type="dxa"/>
          </w:tcPr>
          <w:p w14:paraId="67A2E30B" w14:textId="77777777" w:rsidR="00971562" w:rsidRPr="00111E61" w:rsidRDefault="00971562" w:rsidP="00C679FC">
            <w:pPr>
              <w:jc w:val="center"/>
              <w:rPr>
                <w:color w:val="1F4E79" w:themeColor="accent1" w:themeShade="80"/>
                <w:sz w:val="20"/>
              </w:rPr>
            </w:pPr>
            <w:r w:rsidRPr="00111E61">
              <w:rPr>
                <w:color w:val="1F4E79" w:themeColor="accent1" w:themeShade="80"/>
                <w:sz w:val="20"/>
              </w:rPr>
              <w:t>Ветвления</w:t>
            </w:r>
          </w:p>
        </w:tc>
        <w:tc>
          <w:tcPr>
            <w:tcW w:w="2977" w:type="dxa"/>
          </w:tcPr>
          <w:p w14:paraId="6EECF974" w14:textId="77777777" w:rsidR="00971562" w:rsidRPr="00111E61" w:rsidRDefault="00971562" w:rsidP="00C679FC">
            <w:pPr>
              <w:jc w:val="center"/>
              <w:rPr>
                <w:color w:val="1F4E79" w:themeColor="accent1" w:themeShade="80"/>
                <w:sz w:val="20"/>
              </w:rPr>
            </w:pPr>
            <w:r w:rsidRPr="00111E61">
              <w:rPr>
                <w:color w:val="1F4E79" w:themeColor="accent1" w:themeShade="80"/>
                <w:sz w:val="20"/>
              </w:rPr>
              <w:t>Определения</w:t>
            </w:r>
          </w:p>
        </w:tc>
        <w:tc>
          <w:tcPr>
            <w:tcW w:w="3515" w:type="dxa"/>
          </w:tcPr>
          <w:p w14:paraId="142ADCE4" w14:textId="77777777" w:rsidR="00971562" w:rsidRPr="00111E61" w:rsidRDefault="00971562" w:rsidP="00C679FC">
            <w:pPr>
              <w:jc w:val="center"/>
              <w:rPr>
                <w:color w:val="1F4E79" w:themeColor="accent1" w:themeShade="80"/>
                <w:sz w:val="20"/>
              </w:rPr>
            </w:pPr>
            <w:r w:rsidRPr="00111E61">
              <w:rPr>
                <w:color w:val="1F4E79" w:themeColor="accent1" w:themeShade="80"/>
                <w:sz w:val="20"/>
              </w:rPr>
              <w:t>Для чего?</w:t>
            </w:r>
          </w:p>
        </w:tc>
      </w:tr>
      <w:tr w:rsidR="00971562" w:rsidRPr="00111E61" w14:paraId="74CDAD7E" w14:textId="77777777" w:rsidTr="00C679FC">
        <w:trPr>
          <w:trHeight w:val="1628"/>
        </w:trPr>
        <w:tc>
          <w:tcPr>
            <w:tcW w:w="2035" w:type="dxa"/>
            <w:vMerge w:val="restart"/>
          </w:tcPr>
          <w:p w14:paraId="0F7914C0" w14:textId="77777777" w:rsidR="00971562" w:rsidRPr="00111E61" w:rsidRDefault="00971562" w:rsidP="00C679FC">
            <w:pPr>
              <w:rPr>
                <w:color w:val="70AD47" w:themeColor="accent6"/>
                <w:sz w:val="20"/>
              </w:rPr>
            </w:pPr>
          </w:p>
          <w:p w14:paraId="331DC937" w14:textId="77777777" w:rsidR="00971562" w:rsidRPr="00111E61" w:rsidRDefault="00971562" w:rsidP="00C679FC">
            <w:pPr>
              <w:rPr>
                <w:color w:val="70AD47" w:themeColor="accent6"/>
                <w:sz w:val="20"/>
              </w:rPr>
            </w:pPr>
          </w:p>
          <w:p w14:paraId="18BD170E" w14:textId="77777777" w:rsidR="00971562" w:rsidRPr="00111E61" w:rsidRDefault="00971562" w:rsidP="00C679FC">
            <w:pPr>
              <w:rPr>
                <w:color w:val="70AD47" w:themeColor="accent6"/>
                <w:sz w:val="20"/>
              </w:rPr>
            </w:pPr>
          </w:p>
          <w:p w14:paraId="292A1FEC" w14:textId="77777777" w:rsidR="00971562" w:rsidRPr="00111E61" w:rsidRDefault="00971562" w:rsidP="00C679FC">
            <w:pPr>
              <w:rPr>
                <w:color w:val="70AD47" w:themeColor="accent6"/>
                <w:sz w:val="20"/>
              </w:rPr>
            </w:pPr>
          </w:p>
          <w:p w14:paraId="50175E2D" w14:textId="77777777" w:rsidR="00971562" w:rsidRPr="00111E61" w:rsidRDefault="00971562" w:rsidP="00C679FC">
            <w:pPr>
              <w:rPr>
                <w:color w:val="70AD47" w:themeColor="accent6"/>
                <w:sz w:val="20"/>
              </w:rPr>
            </w:pPr>
          </w:p>
          <w:p w14:paraId="2B84BC17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color w:val="70AD47" w:themeColor="accent6"/>
                <w:sz w:val="20"/>
              </w:rPr>
              <w:t>Контекст</w:t>
            </w:r>
            <w:r w:rsidRPr="00111E61">
              <w:rPr>
                <w:sz w:val="20"/>
              </w:rPr>
              <w:t xml:space="preserve"> –</w:t>
            </w:r>
          </w:p>
          <w:p w14:paraId="1E308CBC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sz w:val="20"/>
              </w:rPr>
              <w:t>описание проблемы функционирующей организации или дорабатывании систем</w:t>
            </w:r>
          </w:p>
        </w:tc>
        <w:tc>
          <w:tcPr>
            <w:tcW w:w="1929" w:type="dxa"/>
          </w:tcPr>
          <w:p w14:paraId="4793BB9F" w14:textId="77777777" w:rsidR="00971562" w:rsidRPr="00111E61" w:rsidRDefault="00971562" w:rsidP="00C679FC">
            <w:pPr>
              <w:jc w:val="center"/>
              <w:rPr>
                <w:color w:val="A8D08D" w:themeColor="accent6" w:themeTint="99"/>
                <w:sz w:val="20"/>
              </w:rPr>
            </w:pPr>
          </w:p>
          <w:p w14:paraId="0991ACDD" w14:textId="77777777" w:rsidR="00971562" w:rsidRPr="00111E61" w:rsidRDefault="00971562" w:rsidP="00C679FC">
            <w:pPr>
              <w:jc w:val="center"/>
              <w:rPr>
                <w:color w:val="A8D08D" w:themeColor="accent6" w:themeTint="99"/>
                <w:sz w:val="20"/>
              </w:rPr>
            </w:pPr>
            <w:r w:rsidRPr="00111E61">
              <w:rPr>
                <w:color w:val="A8D08D" w:themeColor="accent6" w:themeTint="99"/>
                <w:sz w:val="20"/>
              </w:rPr>
              <w:t>Предметная область</w:t>
            </w:r>
          </w:p>
          <w:p w14:paraId="34A1558E" w14:textId="77777777" w:rsidR="00971562" w:rsidRPr="00111E61" w:rsidRDefault="00971562" w:rsidP="00C679FC">
            <w:pPr>
              <w:jc w:val="center"/>
              <w:rPr>
                <w:color w:val="A8D08D" w:themeColor="accent6" w:themeTint="99"/>
                <w:sz w:val="20"/>
              </w:rPr>
            </w:pPr>
          </w:p>
        </w:tc>
        <w:tc>
          <w:tcPr>
            <w:tcW w:w="2977" w:type="dxa"/>
          </w:tcPr>
          <w:p w14:paraId="2C5BF610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sz w:val="20"/>
              </w:rPr>
              <w:t>Основные понятия предметной области и взаимосвязь между ними</w:t>
            </w:r>
          </w:p>
        </w:tc>
        <w:tc>
          <w:tcPr>
            <w:tcW w:w="3515" w:type="dxa"/>
          </w:tcPr>
          <w:p w14:paraId="5EFB969B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sz w:val="20"/>
              </w:rPr>
              <w:t>Используется для описания общей картины согласования детальных требований с заказчиком и проектирования средств хранения, ввода и вывода данных пользователем</w:t>
            </w:r>
          </w:p>
        </w:tc>
      </w:tr>
      <w:tr w:rsidR="00971562" w:rsidRPr="00111E61" w14:paraId="776222AE" w14:textId="77777777" w:rsidTr="00C679FC">
        <w:trPr>
          <w:trHeight w:val="1971"/>
        </w:trPr>
        <w:tc>
          <w:tcPr>
            <w:tcW w:w="2035" w:type="dxa"/>
            <w:vMerge/>
          </w:tcPr>
          <w:p w14:paraId="1185BE47" w14:textId="77777777" w:rsidR="00971562" w:rsidRPr="00111E61" w:rsidRDefault="00971562" w:rsidP="00C679FC">
            <w:pPr>
              <w:rPr>
                <w:sz w:val="20"/>
              </w:rPr>
            </w:pPr>
          </w:p>
        </w:tc>
        <w:tc>
          <w:tcPr>
            <w:tcW w:w="1929" w:type="dxa"/>
            <w:vMerge w:val="restart"/>
          </w:tcPr>
          <w:p w14:paraId="52E154E0" w14:textId="77777777" w:rsidR="00971562" w:rsidRPr="00111E61" w:rsidRDefault="00971562" w:rsidP="00C679FC">
            <w:pPr>
              <w:jc w:val="center"/>
              <w:rPr>
                <w:color w:val="A8D08D" w:themeColor="accent6" w:themeTint="99"/>
                <w:sz w:val="20"/>
              </w:rPr>
            </w:pPr>
          </w:p>
          <w:p w14:paraId="29820039" w14:textId="77777777" w:rsidR="00971562" w:rsidRPr="00111E61" w:rsidRDefault="00971562" w:rsidP="00C679FC">
            <w:pPr>
              <w:jc w:val="center"/>
              <w:rPr>
                <w:color w:val="A8D08D" w:themeColor="accent6" w:themeTint="99"/>
                <w:sz w:val="20"/>
              </w:rPr>
            </w:pPr>
          </w:p>
          <w:p w14:paraId="7B4F654B" w14:textId="77777777" w:rsidR="00971562" w:rsidRPr="00111E61" w:rsidRDefault="00971562" w:rsidP="00C679FC">
            <w:pPr>
              <w:jc w:val="center"/>
              <w:rPr>
                <w:color w:val="A8D08D" w:themeColor="accent6" w:themeTint="99"/>
                <w:sz w:val="20"/>
              </w:rPr>
            </w:pPr>
          </w:p>
          <w:p w14:paraId="2FEDDF3D" w14:textId="77777777" w:rsidR="00971562" w:rsidRPr="00111E61" w:rsidRDefault="00971562" w:rsidP="00C679FC">
            <w:pPr>
              <w:jc w:val="center"/>
              <w:rPr>
                <w:color w:val="A8D08D" w:themeColor="accent6" w:themeTint="99"/>
                <w:sz w:val="20"/>
              </w:rPr>
            </w:pPr>
            <w:r w:rsidRPr="00111E61">
              <w:rPr>
                <w:color w:val="A8D08D" w:themeColor="accent6" w:themeTint="99"/>
                <w:sz w:val="20"/>
              </w:rPr>
              <w:t>Деятельность</w:t>
            </w:r>
          </w:p>
        </w:tc>
        <w:tc>
          <w:tcPr>
            <w:tcW w:w="2977" w:type="dxa"/>
          </w:tcPr>
          <w:p w14:paraId="5399FDB4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sz w:val="20"/>
              </w:rPr>
              <w:t>Спецификация поведения и алгоритмов работы системы</w:t>
            </w:r>
          </w:p>
        </w:tc>
        <w:tc>
          <w:tcPr>
            <w:tcW w:w="3515" w:type="dxa"/>
          </w:tcPr>
          <w:p w14:paraId="55A6B45C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sz w:val="20"/>
              </w:rPr>
              <w:t>Используется для согласования алгоритмов с заказчиком, проектирования опытавзаимодействия функциональной декомпозиции планирования и оценки перспективы разрабатываемой системы</w:t>
            </w:r>
          </w:p>
        </w:tc>
      </w:tr>
      <w:tr w:rsidR="00971562" w:rsidRPr="00111E61" w14:paraId="30ED6791" w14:textId="77777777" w:rsidTr="00C679FC">
        <w:tc>
          <w:tcPr>
            <w:tcW w:w="2035" w:type="dxa"/>
            <w:vMerge/>
          </w:tcPr>
          <w:p w14:paraId="0AD977AF" w14:textId="77777777" w:rsidR="00971562" w:rsidRPr="00111E61" w:rsidRDefault="00971562" w:rsidP="00C679FC">
            <w:pPr>
              <w:rPr>
                <w:sz w:val="20"/>
              </w:rPr>
            </w:pPr>
          </w:p>
        </w:tc>
        <w:tc>
          <w:tcPr>
            <w:tcW w:w="1929" w:type="dxa"/>
            <w:vMerge/>
          </w:tcPr>
          <w:p w14:paraId="53D11B76" w14:textId="77777777" w:rsidR="00971562" w:rsidRPr="00111E61" w:rsidRDefault="00971562" w:rsidP="00C679FC">
            <w:pPr>
              <w:jc w:val="center"/>
              <w:rPr>
                <w:color w:val="A8D08D" w:themeColor="accent6" w:themeTint="99"/>
                <w:sz w:val="20"/>
              </w:rPr>
            </w:pPr>
          </w:p>
        </w:tc>
        <w:tc>
          <w:tcPr>
            <w:tcW w:w="2977" w:type="dxa"/>
          </w:tcPr>
          <w:p w14:paraId="18176220" w14:textId="77777777" w:rsidR="00971562" w:rsidRPr="00111E61" w:rsidRDefault="00971562" w:rsidP="00C679FC">
            <w:pPr>
              <w:jc w:val="center"/>
              <w:rPr>
                <w:color w:val="A8D08D" w:themeColor="accent6" w:themeTint="99"/>
                <w:sz w:val="20"/>
              </w:rPr>
            </w:pPr>
          </w:p>
          <w:p w14:paraId="541C1A73" w14:textId="77777777" w:rsidR="00971562" w:rsidRPr="00111E61" w:rsidRDefault="00971562" w:rsidP="00C679FC">
            <w:pPr>
              <w:jc w:val="center"/>
              <w:rPr>
                <w:color w:val="A8D08D" w:themeColor="accent6" w:themeTint="99"/>
                <w:sz w:val="20"/>
              </w:rPr>
            </w:pPr>
            <w:r w:rsidRPr="00111E61">
              <w:rPr>
                <w:color w:val="A8D08D" w:themeColor="accent6" w:themeTint="99"/>
                <w:sz w:val="20"/>
              </w:rPr>
              <w:t>Бизнес-процессы</w:t>
            </w:r>
          </w:p>
          <w:p w14:paraId="552F89CA" w14:textId="77777777" w:rsidR="00971562" w:rsidRPr="00111E61" w:rsidRDefault="00971562" w:rsidP="00C679FC">
            <w:pPr>
              <w:jc w:val="center"/>
              <w:rPr>
                <w:sz w:val="20"/>
              </w:rPr>
            </w:pPr>
          </w:p>
        </w:tc>
        <w:tc>
          <w:tcPr>
            <w:tcW w:w="3515" w:type="dxa"/>
          </w:tcPr>
          <w:p w14:paraId="1BC5E653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sz w:val="20"/>
              </w:rPr>
              <w:t>Бизнес-правила, ограничения, процессы в организации или дорабатывании системы</w:t>
            </w:r>
          </w:p>
          <w:p w14:paraId="1221ACC3" w14:textId="77777777" w:rsidR="00971562" w:rsidRPr="00111E61" w:rsidRDefault="00971562" w:rsidP="00C679FC">
            <w:pPr>
              <w:rPr>
                <w:sz w:val="20"/>
              </w:rPr>
            </w:pPr>
          </w:p>
        </w:tc>
      </w:tr>
      <w:tr w:rsidR="00971562" w:rsidRPr="00111E61" w14:paraId="4709869C" w14:textId="77777777" w:rsidTr="00C679FC">
        <w:tc>
          <w:tcPr>
            <w:tcW w:w="2035" w:type="dxa"/>
            <w:vMerge/>
          </w:tcPr>
          <w:p w14:paraId="1EAAFE65" w14:textId="77777777" w:rsidR="00971562" w:rsidRPr="00111E61" w:rsidRDefault="00971562" w:rsidP="00C679FC">
            <w:pPr>
              <w:rPr>
                <w:sz w:val="20"/>
              </w:rPr>
            </w:pPr>
          </w:p>
        </w:tc>
        <w:tc>
          <w:tcPr>
            <w:tcW w:w="1929" w:type="dxa"/>
            <w:vMerge/>
          </w:tcPr>
          <w:p w14:paraId="20EE1E91" w14:textId="77777777" w:rsidR="00971562" w:rsidRPr="00111E61" w:rsidRDefault="00971562" w:rsidP="00C679FC">
            <w:pPr>
              <w:jc w:val="center"/>
              <w:rPr>
                <w:color w:val="A8D08D" w:themeColor="accent6" w:themeTint="99"/>
                <w:sz w:val="20"/>
              </w:rPr>
            </w:pPr>
          </w:p>
        </w:tc>
        <w:tc>
          <w:tcPr>
            <w:tcW w:w="2977" w:type="dxa"/>
          </w:tcPr>
          <w:p w14:paraId="6A176B27" w14:textId="77777777" w:rsidR="00971562" w:rsidRPr="00111E61" w:rsidRDefault="00971562" w:rsidP="00C679FC">
            <w:pPr>
              <w:jc w:val="center"/>
              <w:rPr>
                <w:color w:val="A8D08D" w:themeColor="accent6" w:themeTint="99"/>
                <w:sz w:val="20"/>
              </w:rPr>
            </w:pPr>
          </w:p>
          <w:p w14:paraId="1F76A624" w14:textId="77777777" w:rsidR="00971562" w:rsidRPr="00111E61" w:rsidRDefault="00971562" w:rsidP="00C679FC">
            <w:pPr>
              <w:jc w:val="center"/>
              <w:rPr>
                <w:sz w:val="20"/>
              </w:rPr>
            </w:pPr>
            <w:r w:rsidRPr="00111E61">
              <w:rPr>
                <w:color w:val="A8D08D" w:themeColor="accent6" w:themeTint="99"/>
                <w:sz w:val="20"/>
              </w:rPr>
              <w:t>Жизненный цикл продукции</w:t>
            </w:r>
          </w:p>
        </w:tc>
        <w:tc>
          <w:tcPr>
            <w:tcW w:w="3515" w:type="dxa"/>
          </w:tcPr>
          <w:p w14:paraId="25D066EE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sz w:val="20"/>
              </w:rPr>
              <w:t>Создание, использование, преобразование определённого продукта</w:t>
            </w:r>
            <w:r w:rsidRPr="00111E61">
              <w:rPr>
                <w:sz w:val="20"/>
              </w:rPr>
              <w:br/>
            </w:r>
          </w:p>
        </w:tc>
      </w:tr>
      <w:tr w:rsidR="00971562" w:rsidRPr="00111E61" w14:paraId="5FD190B7" w14:textId="77777777" w:rsidTr="00C679FC">
        <w:trPr>
          <w:trHeight w:val="1374"/>
        </w:trPr>
        <w:tc>
          <w:tcPr>
            <w:tcW w:w="2035" w:type="dxa"/>
            <w:vMerge/>
          </w:tcPr>
          <w:p w14:paraId="537DF9D2" w14:textId="77777777" w:rsidR="00971562" w:rsidRPr="00111E61" w:rsidRDefault="00971562" w:rsidP="00C679FC">
            <w:pPr>
              <w:rPr>
                <w:sz w:val="20"/>
              </w:rPr>
            </w:pPr>
          </w:p>
        </w:tc>
        <w:tc>
          <w:tcPr>
            <w:tcW w:w="1929" w:type="dxa"/>
            <w:vMerge/>
          </w:tcPr>
          <w:p w14:paraId="22E5BD64" w14:textId="77777777" w:rsidR="00971562" w:rsidRPr="00111E61" w:rsidRDefault="00971562" w:rsidP="00C679FC">
            <w:pPr>
              <w:jc w:val="center"/>
              <w:rPr>
                <w:sz w:val="20"/>
              </w:rPr>
            </w:pPr>
          </w:p>
        </w:tc>
        <w:tc>
          <w:tcPr>
            <w:tcW w:w="2977" w:type="dxa"/>
          </w:tcPr>
          <w:p w14:paraId="629F5F78" w14:textId="77777777" w:rsidR="00971562" w:rsidRPr="00111E61" w:rsidRDefault="00971562" w:rsidP="00C679FC">
            <w:pPr>
              <w:jc w:val="center"/>
              <w:rPr>
                <w:color w:val="A8D08D" w:themeColor="accent6" w:themeTint="99"/>
                <w:sz w:val="20"/>
              </w:rPr>
            </w:pPr>
          </w:p>
          <w:p w14:paraId="171E7D00" w14:textId="77777777" w:rsidR="00971562" w:rsidRPr="00111E61" w:rsidRDefault="00971562" w:rsidP="00C679FC">
            <w:pPr>
              <w:jc w:val="center"/>
              <w:rPr>
                <w:color w:val="A8D08D" w:themeColor="accent6" w:themeTint="99"/>
                <w:sz w:val="20"/>
              </w:rPr>
            </w:pPr>
          </w:p>
          <w:p w14:paraId="07AE2CE4" w14:textId="77777777" w:rsidR="00971562" w:rsidRPr="00111E61" w:rsidRDefault="00971562" w:rsidP="00C679FC">
            <w:pPr>
              <w:jc w:val="center"/>
              <w:rPr>
                <w:sz w:val="20"/>
              </w:rPr>
            </w:pPr>
            <w:r w:rsidRPr="00111E61">
              <w:rPr>
                <w:color w:val="A8D08D" w:themeColor="accent6" w:themeTint="99"/>
                <w:sz w:val="20"/>
              </w:rPr>
              <w:t>Маршрут пользователя</w:t>
            </w:r>
          </w:p>
        </w:tc>
        <w:tc>
          <w:tcPr>
            <w:tcW w:w="3515" w:type="dxa"/>
          </w:tcPr>
          <w:p w14:paraId="3FFCC9AC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sz w:val="20"/>
              </w:rPr>
              <w:t>Алгоритм взаимодействия пользователя с системой, направленный на достижение некоторой цели, возможные ветвления, исключения и тупики</w:t>
            </w:r>
          </w:p>
        </w:tc>
      </w:tr>
    </w:tbl>
    <w:p w14:paraId="05A9B665" w14:textId="4E8E3321" w:rsidR="00971562" w:rsidRDefault="00971562" w:rsidP="00971562">
      <w:pPr>
        <w:rPr>
          <w:color w:val="5B9BD5" w:themeColor="accent1"/>
          <w:sz w:val="32"/>
          <w:szCs w:val="28"/>
        </w:rPr>
      </w:pPr>
    </w:p>
    <w:p w14:paraId="1BC0A43A" w14:textId="77777777" w:rsidR="00915CC3" w:rsidRDefault="00915CC3" w:rsidP="00915CC3">
      <w:pPr>
        <w:rPr>
          <w:rFonts w:ascii="Gilroy ExtraBold" w:hAnsi="Gilroy ExtraBold"/>
          <w:color w:val="5B9BD5" w:themeColor="accent1"/>
          <w:sz w:val="32"/>
          <w:szCs w:val="28"/>
        </w:rPr>
      </w:pPr>
    </w:p>
    <w:p w14:paraId="486917A5" w14:textId="77777777" w:rsidR="00915CC3" w:rsidRDefault="00915CC3" w:rsidP="00915CC3">
      <w:pPr>
        <w:keepNext/>
        <w:jc w:val="center"/>
      </w:pPr>
      <w:r w:rsidRPr="008C1434">
        <w:rPr>
          <w:noProof/>
        </w:rPr>
        <w:lastRenderedPageBreak/>
        <w:drawing>
          <wp:inline distT="0" distB="0" distL="0" distR="0" wp14:anchorId="5077C6BA" wp14:editId="5D34D850">
            <wp:extent cx="4580459" cy="2722191"/>
            <wp:effectExtent l="0" t="0" r="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6211" cy="272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E5DE" w14:textId="77777777" w:rsidR="00915CC3" w:rsidRDefault="00915CC3" w:rsidP="00915CC3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Маршрут пользователя</w:t>
      </w:r>
    </w:p>
    <w:p w14:paraId="23CB2FB8" w14:textId="77777777" w:rsidR="00915CC3" w:rsidRDefault="00915CC3" w:rsidP="00915CC3">
      <w:pPr>
        <w:keepNext/>
        <w:jc w:val="center"/>
      </w:pPr>
      <w:r w:rsidRPr="004349FE">
        <w:rPr>
          <w:rFonts w:ascii="Gilroy Light" w:hAnsi="Gilroy Light"/>
          <w:noProof/>
          <w:sz w:val="32"/>
          <w:szCs w:val="28"/>
        </w:rPr>
        <w:drawing>
          <wp:inline distT="0" distB="0" distL="0" distR="0" wp14:anchorId="5BB8603E" wp14:editId="6448F60F">
            <wp:extent cx="4192438" cy="238379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370" t="11557" r="6411" b="8902"/>
                    <a:stretch/>
                  </pic:blipFill>
                  <pic:spPr bwMode="auto">
                    <a:xfrm>
                      <a:off x="0" y="0"/>
                      <a:ext cx="4205254" cy="2391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276EB" w14:textId="77777777" w:rsidR="00915CC3" w:rsidRDefault="00915CC3" w:rsidP="00915CC3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Предметная область</w:t>
      </w:r>
    </w:p>
    <w:p w14:paraId="24C8F462" w14:textId="77777777" w:rsidR="00915CC3" w:rsidRDefault="00915CC3" w:rsidP="00915CC3">
      <w:pPr>
        <w:keepNext/>
        <w:jc w:val="center"/>
      </w:pPr>
      <w:r>
        <w:rPr>
          <w:noProof/>
        </w:rPr>
        <w:drawing>
          <wp:inline distT="0" distB="0" distL="0" distR="0" wp14:anchorId="01740F2E" wp14:editId="5C771287">
            <wp:extent cx="3869949" cy="356760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16000"/>
                              </a14:imgEffect>
                              <a14:imgEffect>
                                <a14:brightnessContrast bright="17000" contrast="17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883" cy="357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135D" w14:textId="77777777" w:rsidR="00915CC3" w:rsidRPr="00443A8C" w:rsidRDefault="00915CC3" w:rsidP="00915CC3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Диаграмма деятельности</w:t>
      </w:r>
    </w:p>
    <w:p w14:paraId="404C65DC" w14:textId="77777777" w:rsidR="00915CC3" w:rsidRPr="00111E61" w:rsidRDefault="00915CC3" w:rsidP="00971562">
      <w:pPr>
        <w:rPr>
          <w:color w:val="5B9BD5" w:themeColor="accent1"/>
          <w:sz w:val="32"/>
          <w:szCs w:val="28"/>
        </w:rPr>
      </w:pPr>
    </w:p>
    <w:p w14:paraId="5AC6E21C" w14:textId="77777777" w:rsidR="00971562" w:rsidRPr="00AF5A6D" w:rsidRDefault="00971562" w:rsidP="00AF5A6D">
      <w:pPr>
        <w:pStyle w:val="2"/>
        <w:jc w:val="center"/>
        <w:rPr>
          <w:rFonts w:cs="Times New Roman"/>
          <w:sz w:val="32"/>
          <w:szCs w:val="32"/>
        </w:rPr>
      </w:pPr>
      <w:bookmarkStart w:id="5" w:name="_Toc74517945"/>
      <w:r w:rsidRPr="00AF5A6D">
        <w:rPr>
          <w:rFonts w:cs="Times New Roman"/>
          <w:sz w:val="32"/>
          <w:szCs w:val="32"/>
        </w:rPr>
        <w:t>Структуры описания задачи. Определение, назначение, примеры</w:t>
      </w:r>
      <w:bookmarkEnd w:id="5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035"/>
        <w:gridCol w:w="1929"/>
        <w:gridCol w:w="2977"/>
        <w:gridCol w:w="3515"/>
      </w:tblGrid>
      <w:tr w:rsidR="00971562" w:rsidRPr="00111E61" w14:paraId="116D76F9" w14:textId="77777777" w:rsidTr="00C679FC">
        <w:trPr>
          <w:trHeight w:val="1045"/>
        </w:trPr>
        <w:tc>
          <w:tcPr>
            <w:tcW w:w="2035" w:type="dxa"/>
            <w:vMerge w:val="restart"/>
          </w:tcPr>
          <w:p w14:paraId="1ADD2677" w14:textId="77777777" w:rsidR="00971562" w:rsidRPr="00111E61" w:rsidRDefault="00971562" w:rsidP="00C679FC">
            <w:pPr>
              <w:rPr>
                <w:color w:val="990000"/>
                <w:sz w:val="20"/>
              </w:rPr>
            </w:pPr>
          </w:p>
          <w:p w14:paraId="311951FD" w14:textId="77777777" w:rsidR="00971562" w:rsidRPr="00111E61" w:rsidRDefault="00971562" w:rsidP="00C679FC">
            <w:pPr>
              <w:rPr>
                <w:color w:val="990000"/>
                <w:sz w:val="20"/>
              </w:rPr>
            </w:pPr>
          </w:p>
          <w:p w14:paraId="336B1793" w14:textId="77777777" w:rsidR="00971562" w:rsidRPr="00111E61" w:rsidRDefault="00971562" w:rsidP="00C679FC">
            <w:pPr>
              <w:rPr>
                <w:color w:val="990000"/>
                <w:sz w:val="20"/>
              </w:rPr>
            </w:pPr>
          </w:p>
          <w:p w14:paraId="2E7432E0" w14:textId="77777777" w:rsidR="00971562" w:rsidRPr="00111E61" w:rsidRDefault="00971562" w:rsidP="00C679FC">
            <w:pPr>
              <w:rPr>
                <w:color w:val="990000"/>
                <w:sz w:val="20"/>
              </w:rPr>
            </w:pPr>
          </w:p>
          <w:p w14:paraId="3AD0985D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color w:val="990000"/>
                <w:sz w:val="20"/>
              </w:rPr>
              <w:t>Задача</w:t>
            </w:r>
            <w:r w:rsidRPr="00111E61">
              <w:rPr>
                <w:sz w:val="20"/>
              </w:rPr>
              <w:t xml:space="preserve"> - определение той части проблемы или круг задач, выполнение которых возлагается на систему</w:t>
            </w:r>
          </w:p>
        </w:tc>
        <w:tc>
          <w:tcPr>
            <w:tcW w:w="1929" w:type="dxa"/>
          </w:tcPr>
          <w:p w14:paraId="6F71EB38" w14:textId="77777777" w:rsidR="00971562" w:rsidRPr="00111E61" w:rsidRDefault="00971562" w:rsidP="00C679FC">
            <w:pPr>
              <w:jc w:val="center"/>
              <w:rPr>
                <w:color w:val="990000"/>
                <w:sz w:val="20"/>
              </w:rPr>
            </w:pPr>
          </w:p>
          <w:p w14:paraId="0059AF78" w14:textId="77777777" w:rsidR="00971562" w:rsidRPr="00111E61" w:rsidRDefault="00971562" w:rsidP="00C679FC">
            <w:pPr>
              <w:jc w:val="center"/>
              <w:rPr>
                <w:sz w:val="20"/>
              </w:rPr>
            </w:pPr>
            <w:r w:rsidRPr="00111E61">
              <w:rPr>
                <w:color w:val="990000"/>
                <w:sz w:val="20"/>
              </w:rPr>
              <w:t>Информационная</w:t>
            </w:r>
          </w:p>
        </w:tc>
        <w:tc>
          <w:tcPr>
            <w:tcW w:w="6492" w:type="dxa"/>
            <w:gridSpan w:val="2"/>
          </w:tcPr>
          <w:p w14:paraId="0BAD4645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sz w:val="20"/>
              </w:rPr>
              <w:t>Входные-выходные данные, алгоритмы преобразования и обработки информации, формы и форматы представления, правила доступа к данным</w:t>
            </w:r>
          </w:p>
        </w:tc>
      </w:tr>
      <w:tr w:rsidR="00971562" w:rsidRPr="00111E61" w14:paraId="5897900F" w14:textId="77777777" w:rsidTr="00C679FC">
        <w:trPr>
          <w:trHeight w:val="1125"/>
        </w:trPr>
        <w:tc>
          <w:tcPr>
            <w:tcW w:w="2035" w:type="dxa"/>
            <w:vMerge/>
          </w:tcPr>
          <w:p w14:paraId="2F79EF43" w14:textId="77777777" w:rsidR="00971562" w:rsidRPr="00111E61" w:rsidRDefault="00971562" w:rsidP="00C679FC">
            <w:pPr>
              <w:rPr>
                <w:sz w:val="20"/>
              </w:rPr>
            </w:pPr>
          </w:p>
        </w:tc>
        <w:tc>
          <w:tcPr>
            <w:tcW w:w="1929" w:type="dxa"/>
          </w:tcPr>
          <w:p w14:paraId="73DCAC80" w14:textId="77777777" w:rsidR="00971562" w:rsidRPr="00111E61" w:rsidRDefault="00971562" w:rsidP="00C679FC">
            <w:pPr>
              <w:jc w:val="center"/>
              <w:rPr>
                <w:color w:val="990000"/>
                <w:sz w:val="20"/>
              </w:rPr>
            </w:pPr>
          </w:p>
          <w:p w14:paraId="73D293CF" w14:textId="77777777" w:rsidR="00971562" w:rsidRPr="00111E61" w:rsidRDefault="00971562" w:rsidP="00C679FC">
            <w:pPr>
              <w:jc w:val="center"/>
              <w:rPr>
                <w:sz w:val="20"/>
              </w:rPr>
            </w:pPr>
            <w:r w:rsidRPr="00111E61">
              <w:rPr>
                <w:color w:val="990000"/>
                <w:sz w:val="20"/>
              </w:rPr>
              <w:t>Функциональная</w:t>
            </w:r>
          </w:p>
        </w:tc>
        <w:tc>
          <w:tcPr>
            <w:tcW w:w="2977" w:type="dxa"/>
          </w:tcPr>
          <w:p w14:paraId="707D649B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sz w:val="20"/>
              </w:rPr>
              <w:t>Перечень и декомпозиция выполняемых функций, правил доступа к ним пользователей</w:t>
            </w:r>
          </w:p>
        </w:tc>
        <w:tc>
          <w:tcPr>
            <w:tcW w:w="3515" w:type="dxa"/>
          </w:tcPr>
          <w:p w14:paraId="15898A9E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sz w:val="20"/>
              </w:rPr>
              <w:t>Используется для описания, согласования функциональных требований и проверки полноты их реализации</w:t>
            </w:r>
          </w:p>
        </w:tc>
      </w:tr>
      <w:tr w:rsidR="00971562" w:rsidRPr="00111E61" w14:paraId="4C4FC9CB" w14:textId="77777777" w:rsidTr="00C679FC">
        <w:trPr>
          <w:trHeight w:val="4391"/>
        </w:trPr>
        <w:tc>
          <w:tcPr>
            <w:tcW w:w="2035" w:type="dxa"/>
            <w:vMerge/>
          </w:tcPr>
          <w:p w14:paraId="497E8649" w14:textId="77777777" w:rsidR="00971562" w:rsidRPr="00111E61" w:rsidRDefault="00971562" w:rsidP="00C679FC">
            <w:pPr>
              <w:rPr>
                <w:sz w:val="20"/>
              </w:rPr>
            </w:pPr>
          </w:p>
        </w:tc>
        <w:tc>
          <w:tcPr>
            <w:tcW w:w="1929" w:type="dxa"/>
          </w:tcPr>
          <w:p w14:paraId="15F27B82" w14:textId="77777777" w:rsidR="00971562" w:rsidRPr="00111E61" w:rsidRDefault="00971562" w:rsidP="00C679FC">
            <w:pPr>
              <w:jc w:val="center"/>
              <w:rPr>
                <w:color w:val="990000"/>
                <w:sz w:val="20"/>
              </w:rPr>
            </w:pPr>
          </w:p>
          <w:p w14:paraId="1278EDAA" w14:textId="77777777" w:rsidR="00971562" w:rsidRPr="00111E61" w:rsidRDefault="00971562" w:rsidP="00C679FC">
            <w:pPr>
              <w:jc w:val="center"/>
              <w:rPr>
                <w:sz w:val="20"/>
              </w:rPr>
            </w:pPr>
            <w:r w:rsidRPr="00111E61">
              <w:rPr>
                <w:color w:val="990000"/>
                <w:sz w:val="20"/>
              </w:rPr>
              <w:t>Интерфейс пользователя</w:t>
            </w:r>
          </w:p>
        </w:tc>
        <w:tc>
          <w:tcPr>
            <w:tcW w:w="2977" w:type="dxa"/>
          </w:tcPr>
          <w:p w14:paraId="44425884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sz w:val="20"/>
              </w:rPr>
              <w:t>Как будет выглядеть пользовательский интерфейс (макеты со всеми переходами и анимацией)</w:t>
            </w:r>
          </w:p>
          <w:p w14:paraId="404A9DEA" w14:textId="77777777" w:rsidR="00971562" w:rsidRPr="00111E61" w:rsidRDefault="00971562" w:rsidP="00C679FC">
            <w:pPr>
              <w:rPr>
                <w:sz w:val="20"/>
              </w:rPr>
            </w:pPr>
          </w:p>
          <w:p w14:paraId="0998EB4F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sz w:val="20"/>
              </w:rPr>
              <w:t>Переходы между формочками похожи на диаграммы состояний</w:t>
            </w:r>
          </w:p>
          <w:p w14:paraId="4A87EC3F" w14:textId="77777777" w:rsidR="00971562" w:rsidRPr="00111E61" w:rsidRDefault="00971562" w:rsidP="00C679FC">
            <w:pPr>
              <w:rPr>
                <w:sz w:val="20"/>
              </w:rPr>
            </w:pPr>
          </w:p>
          <w:p w14:paraId="5B7F0FB7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sz w:val="20"/>
              </w:rPr>
              <w:t>Макеты и прототипы пользовательского интерфейса для различных категорий пользователей, функций, режимов, перечни страниц и схемы навигации по ним, организация поиска и доступа к данным и функциям</w:t>
            </w:r>
          </w:p>
        </w:tc>
        <w:tc>
          <w:tcPr>
            <w:tcW w:w="3515" w:type="dxa"/>
          </w:tcPr>
          <w:p w14:paraId="348ACFB9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sz w:val="20"/>
              </w:rPr>
              <w:t>Используется, чтобы показать программистам как всё должно работать</w:t>
            </w:r>
          </w:p>
        </w:tc>
      </w:tr>
      <w:tr w:rsidR="00971562" w:rsidRPr="00111E61" w14:paraId="6ED0A723" w14:textId="77777777" w:rsidTr="00C679FC">
        <w:trPr>
          <w:trHeight w:val="1544"/>
        </w:trPr>
        <w:tc>
          <w:tcPr>
            <w:tcW w:w="2035" w:type="dxa"/>
            <w:vMerge/>
          </w:tcPr>
          <w:p w14:paraId="2BFD4591" w14:textId="77777777" w:rsidR="00971562" w:rsidRPr="00111E61" w:rsidRDefault="00971562" w:rsidP="00C679FC">
            <w:pPr>
              <w:rPr>
                <w:sz w:val="20"/>
              </w:rPr>
            </w:pPr>
          </w:p>
        </w:tc>
        <w:tc>
          <w:tcPr>
            <w:tcW w:w="1929" w:type="dxa"/>
          </w:tcPr>
          <w:p w14:paraId="2E6296D5" w14:textId="77777777" w:rsidR="00971562" w:rsidRPr="00111E61" w:rsidRDefault="00971562" w:rsidP="00C679FC">
            <w:pPr>
              <w:jc w:val="center"/>
              <w:rPr>
                <w:sz w:val="20"/>
              </w:rPr>
            </w:pPr>
          </w:p>
          <w:p w14:paraId="174123FA" w14:textId="77777777" w:rsidR="00971562" w:rsidRPr="00111E61" w:rsidRDefault="00971562" w:rsidP="00C679FC">
            <w:pPr>
              <w:jc w:val="center"/>
              <w:rPr>
                <w:sz w:val="20"/>
              </w:rPr>
            </w:pPr>
            <w:r w:rsidRPr="00111E61">
              <w:rPr>
                <w:color w:val="990000"/>
                <w:sz w:val="20"/>
              </w:rPr>
              <w:t>Функции поддержки</w:t>
            </w:r>
          </w:p>
        </w:tc>
        <w:tc>
          <w:tcPr>
            <w:tcW w:w="2977" w:type="dxa"/>
          </w:tcPr>
          <w:p w14:paraId="390DE2F2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sz w:val="20"/>
              </w:rPr>
              <w:t>Перечень функций по обслуживанию, контролю, диагностике, восстановлению системы, порядок их выполнения и необходимые средства</w:t>
            </w:r>
          </w:p>
        </w:tc>
        <w:tc>
          <w:tcPr>
            <w:tcW w:w="3515" w:type="dxa"/>
          </w:tcPr>
          <w:p w14:paraId="64C82F6F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sz w:val="20"/>
              </w:rPr>
              <w:t>Используются в основном админами или для диагностики</w:t>
            </w:r>
          </w:p>
        </w:tc>
      </w:tr>
    </w:tbl>
    <w:p w14:paraId="55A8E68B" w14:textId="4F5B539F" w:rsidR="00971562" w:rsidRDefault="00971562" w:rsidP="00971562">
      <w:pPr>
        <w:rPr>
          <w:color w:val="5B9BD5" w:themeColor="accent1"/>
          <w:sz w:val="32"/>
          <w:szCs w:val="28"/>
        </w:rPr>
      </w:pPr>
    </w:p>
    <w:p w14:paraId="251AB629" w14:textId="77777777" w:rsidR="00915CC3" w:rsidRDefault="00915CC3" w:rsidP="00915CC3">
      <w:pPr>
        <w:keepNext/>
        <w:jc w:val="center"/>
      </w:pPr>
      <w:r>
        <w:rPr>
          <w:noProof/>
        </w:rPr>
        <w:drawing>
          <wp:inline distT="0" distB="0" distL="0" distR="0" wp14:anchorId="62997DD4" wp14:editId="357D0A54">
            <wp:extent cx="4444139" cy="3145401"/>
            <wp:effectExtent l="0" t="0" r="0" b="0"/>
            <wp:docPr id="31" name="Рисунок 31" descr="https://vega.fcyb.mirea.ru/board/photos/2021-03-09-14-06-10_15_9.lef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vega.fcyb.mirea.ru/board/photos/2021-03-09-14-06-10_15_9.lef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0" t="3365" r="13057" b="6961"/>
                    <a:stretch/>
                  </pic:blipFill>
                  <pic:spPr bwMode="auto">
                    <a:xfrm>
                      <a:off x="0" y="0"/>
                      <a:ext cx="4479374" cy="317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AFEB1" w14:textId="75FFCA9B" w:rsidR="00915CC3" w:rsidRDefault="00915CC3" w:rsidP="00915CC3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Интерфейс пользователя (диаграмма состояний)</w:t>
      </w:r>
    </w:p>
    <w:p w14:paraId="625DD3A5" w14:textId="77777777" w:rsidR="0070134C" w:rsidRDefault="0070134C" w:rsidP="0070134C">
      <w:pPr>
        <w:keepNext/>
        <w:jc w:val="center"/>
      </w:pPr>
      <w:r w:rsidRPr="00961A8D">
        <w:rPr>
          <w:noProof/>
        </w:rPr>
        <w:lastRenderedPageBreak/>
        <w:drawing>
          <wp:inline distT="0" distB="0" distL="0" distR="0" wp14:anchorId="79261B8D" wp14:editId="45FBD740">
            <wp:extent cx="3119755" cy="4069297"/>
            <wp:effectExtent l="0" t="0" r="444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43" t="5519" r="5013" b="3527"/>
                    <a:stretch/>
                  </pic:blipFill>
                  <pic:spPr bwMode="auto">
                    <a:xfrm>
                      <a:off x="0" y="0"/>
                      <a:ext cx="3124286" cy="4075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D3B3B" w14:textId="77777777" w:rsidR="0070134C" w:rsidRPr="00D67D34" w:rsidRDefault="0070134C" w:rsidP="0070134C">
      <w:pPr>
        <w:pStyle w:val="a4"/>
        <w:jc w:val="center"/>
      </w:pPr>
      <w:r>
        <w:t xml:space="preserve">Рис </w:t>
      </w:r>
      <w:r>
        <w:fldChar w:fldCharType="begin"/>
      </w:r>
      <w:r>
        <w:instrText xml:space="preserve"> SEQ Equation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 xml:space="preserve"> Диаграмма состояний книги</w:t>
      </w:r>
    </w:p>
    <w:p w14:paraId="710CA26D" w14:textId="77777777" w:rsidR="0070134C" w:rsidRPr="0070134C" w:rsidRDefault="0070134C" w:rsidP="0070134C"/>
    <w:p w14:paraId="4BA15403" w14:textId="77777777" w:rsidR="00971562" w:rsidRPr="00AF5A6D" w:rsidRDefault="00971562" w:rsidP="00AF5A6D">
      <w:pPr>
        <w:pStyle w:val="2"/>
        <w:jc w:val="center"/>
        <w:rPr>
          <w:rFonts w:cs="Times New Roman"/>
          <w:sz w:val="32"/>
          <w:szCs w:val="32"/>
        </w:rPr>
      </w:pPr>
      <w:bookmarkStart w:id="6" w:name="_Toc74517946"/>
      <w:r w:rsidRPr="00AF5A6D">
        <w:rPr>
          <w:rFonts w:cs="Times New Roman"/>
          <w:sz w:val="32"/>
          <w:szCs w:val="32"/>
        </w:rPr>
        <w:t>Структуры декомпозиции. Определение, назначение, примеры</w:t>
      </w:r>
      <w:bookmarkEnd w:id="6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035"/>
        <w:gridCol w:w="1929"/>
        <w:gridCol w:w="2977"/>
        <w:gridCol w:w="3515"/>
      </w:tblGrid>
      <w:tr w:rsidR="00971562" w:rsidRPr="00111E61" w14:paraId="061BE200" w14:textId="77777777" w:rsidTr="00C679FC">
        <w:trPr>
          <w:trHeight w:val="1821"/>
        </w:trPr>
        <w:tc>
          <w:tcPr>
            <w:tcW w:w="2035" w:type="dxa"/>
            <w:vMerge w:val="restart"/>
          </w:tcPr>
          <w:p w14:paraId="0720D80D" w14:textId="77777777" w:rsidR="00971562" w:rsidRPr="00111E61" w:rsidRDefault="00971562" w:rsidP="00C679FC">
            <w:pPr>
              <w:rPr>
                <w:color w:val="ED7D31" w:themeColor="accent2"/>
                <w:sz w:val="20"/>
              </w:rPr>
            </w:pPr>
          </w:p>
          <w:p w14:paraId="120D1FDA" w14:textId="77777777" w:rsidR="00971562" w:rsidRPr="00111E61" w:rsidRDefault="00971562" w:rsidP="00C679FC">
            <w:pPr>
              <w:rPr>
                <w:color w:val="ED7D31" w:themeColor="accent2"/>
                <w:sz w:val="20"/>
              </w:rPr>
            </w:pPr>
          </w:p>
          <w:p w14:paraId="1C8B995B" w14:textId="77777777" w:rsidR="00971562" w:rsidRPr="00111E61" w:rsidRDefault="00971562" w:rsidP="00C679FC">
            <w:pPr>
              <w:rPr>
                <w:color w:val="ED7D31" w:themeColor="accent2"/>
                <w:sz w:val="20"/>
              </w:rPr>
            </w:pPr>
          </w:p>
          <w:p w14:paraId="32870383" w14:textId="77777777" w:rsidR="00971562" w:rsidRPr="00111E61" w:rsidRDefault="00971562" w:rsidP="00C679FC">
            <w:pPr>
              <w:rPr>
                <w:color w:val="ED7D31" w:themeColor="accent2"/>
                <w:sz w:val="20"/>
              </w:rPr>
            </w:pPr>
          </w:p>
          <w:p w14:paraId="009E8F10" w14:textId="77777777" w:rsidR="00971562" w:rsidRPr="00111E61" w:rsidRDefault="00971562" w:rsidP="00C679FC">
            <w:pPr>
              <w:rPr>
                <w:color w:val="ED7D31" w:themeColor="accent2"/>
                <w:sz w:val="20"/>
              </w:rPr>
            </w:pPr>
          </w:p>
          <w:p w14:paraId="5DE2FD73" w14:textId="77777777" w:rsidR="00971562" w:rsidRPr="00111E61" w:rsidRDefault="00971562" w:rsidP="00C679FC">
            <w:pPr>
              <w:rPr>
                <w:color w:val="ED7D31" w:themeColor="accent2"/>
                <w:sz w:val="20"/>
              </w:rPr>
            </w:pPr>
          </w:p>
          <w:p w14:paraId="68221E29" w14:textId="77777777" w:rsidR="00971562" w:rsidRPr="00111E61" w:rsidRDefault="00971562" w:rsidP="00C679FC">
            <w:pPr>
              <w:rPr>
                <w:color w:val="ED7D31" w:themeColor="accent2"/>
                <w:sz w:val="20"/>
              </w:rPr>
            </w:pPr>
          </w:p>
          <w:p w14:paraId="7FEBFA16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color w:val="ED7D31" w:themeColor="accent2"/>
                <w:sz w:val="20"/>
              </w:rPr>
              <w:t xml:space="preserve">Декомпозиция системы </w:t>
            </w:r>
            <w:r w:rsidRPr="00111E61">
              <w:rPr>
                <w:sz w:val="20"/>
              </w:rPr>
              <w:t xml:space="preserve">– </w:t>
            </w:r>
          </w:p>
          <w:p w14:paraId="1AE60D1D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sz w:val="20"/>
              </w:rPr>
              <w:t>“Просто разбиение” (с) Завьялов А. В.</w:t>
            </w:r>
          </w:p>
        </w:tc>
        <w:tc>
          <w:tcPr>
            <w:tcW w:w="1929" w:type="dxa"/>
          </w:tcPr>
          <w:p w14:paraId="0691D367" w14:textId="77777777" w:rsidR="00971562" w:rsidRPr="00111E61" w:rsidRDefault="00971562" w:rsidP="00C679FC">
            <w:pPr>
              <w:jc w:val="center"/>
              <w:rPr>
                <w:color w:val="ED7D31" w:themeColor="accent2"/>
                <w:sz w:val="20"/>
              </w:rPr>
            </w:pPr>
          </w:p>
          <w:p w14:paraId="2367BCEF" w14:textId="77777777" w:rsidR="00971562" w:rsidRPr="00111E61" w:rsidRDefault="00971562" w:rsidP="00C679FC">
            <w:pPr>
              <w:jc w:val="center"/>
              <w:rPr>
                <w:sz w:val="20"/>
              </w:rPr>
            </w:pPr>
            <w:r w:rsidRPr="00111E61">
              <w:rPr>
                <w:color w:val="ED7D31" w:themeColor="accent2"/>
                <w:sz w:val="20"/>
              </w:rPr>
              <w:t>Иерархия модулей</w:t>
            </w:r>
          </w:p>
        </w:tc>
        <w:tc>
          <w:tcPr>
            <w:tcW w:w="2977" w:type="dxa"/>
          </w:tcPr>
          <w:p w14:paraId="5DC7DE3C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sz w:val="20"/>
              </w:rPr>
              <w:t>Разбиение крупных подсистем на модули, модулю делятся на несколько уровней более мелких модулей и т. д.</w:t>
            </w:r>
          </w:p>
        </w:tc>
        <w:tc>
          <w:tcPr>
            <w:tcW w:w="3515" w:type="dxa"/>
          </w:tcPr>
          <w:p w14:paraId="57A59397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sz w:val="20"/>
              </w:rPr>
              <w:t>Используется для разбиения по исполнителям, определения перечня работ и на детальном уровне обеспечение модифицируемости системы (простота внесения изменений)</w:t>
            </w:r>
          </w:p>
        </w:tc>
      </w:tr>
      <w:tr w:rsidR="00971562" w:rsidRPr="00111E61" w14:paraId="75060372" w14:textId="77777777" w:rsidTr="00C679FC">
        <w:trPr>
          <w:trHeight w:val="1408"/>
        </w:trPr>
        <w:tc>
          <w:tcPr>
            <w:tcW w:w="2035" w:type="dxa"/>
            <w:vMerge/>
          </w:tcPr>
          <w:p w14:paraId="76B9BAD1" w14:textId="77777777" w:rsidR="00971562" w:rsidRPr="00111E61" w:rsidRDefault="00971562" w:rsidP="00C679FC">
            <w:pPr>
              <w:rPr>
                <w:sz w:val="20"/>
              </w:rPr>
            </w:pPr>
          </w:p>
        </w:tc>
        <w:tc>
          <w:tcPr>
            <w:tcW w:w="1929" w:type="dxa"/>
          </w:tcPr>
          <w:p w14:paraId="4E40D332" w14:textId="77777777" w:rsidR="00971562" w:rsidRPr="00111E61" w:rsidRDefault="00971562" w:rsidP="00C679FC">
            <w:pPr>
              <w:jc w:val="center"/>
              <w:rPr>
                <w:color w:val="ED7D31" w:themeColor="accent2"/>
                <w:sz w:val="20"/>
              </w:rPr>
            </w:pPr>
          </w:p>
          <w:p w14:paraId="27F2F4F7" w14:textId="77777777" w:rsidR="00971562" w:rsidRPr="00111E61" w:rsidRDefault="00971562" w:rsidP="00C679FC">
            <w:pPr>
              <w:jc w:val="center"/>
              <w:rPr>
                <w:color w:val="ED7D31" w:themeColor="accent2"/>
                <w:sz w:val="20"/>
              </w:rPr>
            </w:pPr>
            <w:r w:rsidRPr="00111E61">
              <w:rPr>
                <w:color w:val="ED7D31" w:themeColor="accent2"/>
                <w:sz w:val="20"/>
              </w:rPr>
              <w:t>Обобщение</w:t>
            </w:r>
          </w:p>
        </w:tc>
        <w:tc>
          <w:tcPr>
            <w:tcW w:w="2977" w:type="dxa"/>
          </w:tcPr>
          <w:p w14:paraId="2EAC6C5E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sz w:val="20"/>
              </w:rPr>
              <w:t>Иерархия классов, между которыми установлены отношения наследования и обобщения</w:t>
            </w:r>
          </w:p>
        </w:tc>
        <w:tc>
          <w:tcPr>
            <w:tcW w:w="3515" w:type="dxa"/>
          </w:tcPr>
          <w:p w14:paraId="27C61450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sz w:val="20"/>
              </w:rPr>
              <w:t>Применяется для выявления сходного поведения и обеспечения повторного использования функциональности</w:t>
            </w:r>
          </w:p>
        </w:tc>
      </w:tr>
      <w:tr w:rsidR="00971562" w:rsidRPr="00111E61" w14:paraId="08735292" w14:textId="77777777" w:rsidTr="00C679FC">
        <w:tc>
          <w:tcPr>
            <w:tcW w:w="2035" w:type="dxa"/>
            <w:vMerge/>
          </w:tcPr>
          <w:p w14:paraId="02BF2A13" w14:textId="77777777" w:rsidR="00971562" w:rsidRPr="00111E61" w:rsidRDefault="00971562" w:rsidP="00C679FC">
            <w:pPr>
              <w:rPr>
                <w:sz w:val="20"/>
              </w:rPr>
            </w:pPr>
          </w:p>
        </w:tc>
        <w:tc>
          <w:tcPr>
            <w:tcW w:w="1929" w:type="dxa"/>
          </w:tcPr>
          <w:p w14:paraId="7ABDBF8A" w14:textId="77777777" w:rsidR="00971562" w:rsidRPr="00111E61" w:rsidRDefault="00971562" w:rsidP="00C679FC">
            <w:pPr>
              <w:jc w:val="center"/>
              <w:rPr>
                <w:color w:val="ED7D31" w:themeColor="accent2"/>
                <w:sz w:val="20"/>
              </w:rPr>
            </w:pPr>
          </w:p>
          <w:p w14:paraId="5C6A0A85" w14:textId="77777777" w:rsidR="00971562" w:rsidRPr="00111E61" w:rsidRDefault="00971562" w:rsidP="00C679FC">
            <w:pPr>
              <w:jc w:val="center"/>
              <w:rPr>
                <w:color w:val="ED7D31" w:themeColor="accent2"/>
                <w:sz w:val="20"/>
              </w:rPr>
            </w:pPr>
            <w:r w:rsidRPr="00111E61">
              <w:rPr>
                <w:color w:val="ED7D31" w:themeColor="accent2"/>
                <w:sz w:val="20"/>
              </w:rPr>
              <w:t>Структура данных</w:t>
            </w:r>
          </w:p>
        </w:tc>
        <w:tc>
          <w:tcPr>
            <w:tcW w:w="2977" w:type="dxa"/>
          </w:tcPr>
          <w:p w14:paraId="6B2264C2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sz w:val="20"/>
              </w:rPr>
              <w:t>Множество объектов, их параметры и взаимосвязи, сохраняемые во время работы программы и после ее завершения</w:t>
            </w:r>
          </w:p>
          <w:p w14:paraId="21805B84" w14:textId="77777777" w:rsidR="00971562" w:rsidRPr="00111E61" w:rsidRDefault="00971562" w:rsidP="00C679FC"/>
        </w:tc>
        <w:tc>
          <w:tcPr>
            <w:tcW w:w="3515" w:type="dxa"/>
          </w:tcPr>
          <w:p w14:paraId="5443A64D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sz w:val="20"/>
              </w:rPr>
              <w:t xml:space="preserve">Используется для оптимизации хранения данных и доступа к ним (защита) </w:t>
            </w:r>
          </w:p>
          <w:p w14:paraId="424FBF86" w14:textId="77777777" w:rsidR="00971562" w:rsidRPr="00111E61" w:rsidRDefault="00971562" w:rsidP="00C679FC">
            <w:pPr>
              <w:rPr>
                <w:sz w:val="20"/>
              </w:rPr>
            </w:pPr>
            <w:r w:rsidRPr="00111E61">
              <w:rPr>
                <w:sz w:val="20"/>
              </w:rPr>
              <w:t>(Диаграмма классов)</w:t>
            </w:r>
          </w:p>
        </w:tc>
      </w:tr>
      <w:tr w:rsidR="00971562" w:rsidRPr="00111E61" w14:paraId="01C2C193" w14:textId="77777777" w:rsidTr="00C679FC">
        <w:tc>
          <w:tcPr>
            <w:tcW w:w="2035" w:type="dxa"/>
            <w:vMerge/>
          </w:tcPr>
          <w:p w14:paraId="4B336B2D" w14:textId="77777777" w:rsidR="00971562" w:rsidRPr="00111E61" w:rsidRDefault="00971562" w:rsidP="00C679FC">
            <w:pPr>
              <w:rPr>
                <w:sz w:val="20"/>
                <w:szCs w:val="28"/>
              </w:rPr>
            </w:pPr>
          </w:p>
        </w:tc>
        <w:tc>
          <w:tcPr>
            <w:tcW w:w="1929" w:type="dxa"/>
          </w:tcPr>
          <w:p w14:paraId="0EA389C6" w14:textId="77777777" w:rsidR="00971562" w:rsidRPr="00111E61" w:rsidRDefault="00971562" w:rsidP="00C679FC">
            <w:pPr>
              <w:jc w:val="center"/>
              <w:rPr>
                <w:color w:val="ED7D31" w:themeColor="accent2"/>
                <w:sz w:val="20"/>
                <w:szCs w:val="28"/>
              </w:rPr>
            </w:pPr>
          </w:p>
          <w:p w14:paraId="32E91E0A" w14:textId="77777777" w:rsidR="00971562" w:rsidRPr="00111E61" w:rsidRDefault="00971562" w:rsidP="00C679FC">
            <w:pPr>
              <w:jc w:val="center"/>
              <w:rPr>
                <w:color w:val="ED7D31" w:themeColor="accent2"/>
                <w:sz w:val="20"/>
                <w:szCs w:val="28"/>
              </w:rPr>
            </w:pPr>
            <w:r w:rsidRPr="00111E61">
              <w:rPr>
                <w:color w:val="ED7D31" w:themeColor="accent2"/>
                <w:sz w:val="20"/>
                <w:szCs w:val="28"/>
              </w:rPr>
              <w:t>Использование</w:t>
            </w:r>
          </w:p>
        </w:tc>
        <w:tc>
          <w:tcPr>
            <w:tcW w:w="2977" w:type="dxa"/>
          </w:tcPr>
          <w:p w14:paraId="34322672" w14:textId="77777777" w:rsidR="00971562" w:rsidRPr="00111E61" w:rsidRDefault="00971562" w:rsidP="00C679FC">
            <w:pPr>
              <w:rPr>
                <w:sz w:val="20"/>
                <w:szCs w:val="28"/>
              </w:rPr>
            </w:pPr>
            <w:r w:rsidRPr="00111E61">
              <w:rPr>
                <w:sz w:val="20"/>
                <w:szCs w:val="28"/>
              </w:rPr>
              <w:t>Устанавливает отношение использования между модулями, процедурами или ресурсами, при котором для корректного функционирования одного необходимо наличие корректной версии другого</w:t>
            </w:r>
          </w:p>
          <w:p w14:paraId="02F9C1D4" w14:textId="77777777" w:rsidR="00971562" w:rsidRPr="00111E61" w:rsidRDefault="00971562" w:rsidP="00C679FC">
            <w:pPr>
              <w:rPr>
                <w:sz w:val="20"/>
                <w:szCs w:val="28"/>
              </w:rPr>
            </w:pPr>
          </w:p>
          <w:p w14:paraId="428D9065" w14:textId="77777777" w:rsidR="00971562" w:rsidRPr="00111E61" w:rsidRDefault="00971562" w:rsidP="00C679FC">
            <w:pPr>
              <w:rPr>
                <w:sz w:val="20"/>
                <w:szCs w:val="28"/>
              </w:rPr>
            </w:pPr>
          </w:p>
        </w:tc>
        <w:tc>
          <w:tcPr>
            <w:tcW w:w="3515" w:type="dxa"/>
          </w:tcPr>
          <w:p w14:paraId="4BE95D3E" w14:textId="77777777" w:rsidR="00971562" w:rsidRPr="00111E61" w:rsidRDefault="00971562" w:rsidP="00C679FC">
            <w:pPr>
              <w:rPr>
                <w:sz w:val="20"/>
                <w:szCs w:val="28"/>
              </w:rPr>
            </w:pPr>
            <w:r w:rsidRPr="00111E61">
              <w:rPr>
                <w:sz w:val="20"/>
                <w:szCs w:val="28"/>
              </w:rPr>
              <w:t>Используется для выделения функциональных подмножеств и обеспечения масштабируемости системы</w:t>
            </w:r>
          </w:p>
          <w:p w14:paraId="52AAE93E" w14:textId="77777777" w:rsidR="00971562" w:rsidRPr="00111E61" w:rsidRDefault="00971562" w:rsidP="00C679FC">
            <w:pPr>
              <w:rPr>
                <w:sz w:val="20"/>
                <w:szCs w:val="28"/>
              </w:rPr>
            </w:pPr>
            <w:r w:rsidRPr="00111E61">
              <w:rPr>
                <w:sz w:val="20"/>
                <w:szCs w:val="28"/>
              </w:rPr>
              <w:t>Принцип сематической разности (отсекаем всё, то не нужно в модулях)</w:t>
            </w:r>
          </w:p>
        </w:tc>
      </w:tr>
      <w:tr w:rsidR="00971562" w:rsidRPr="00111E61" w14:paraId="48DB6083" w14:textId="77777777" w:rsidTr="00C679FC">
        <w:trPr>
          <w:trHeight w:val="1045"/>
        </w:trPr>
        <w:tc>
          <w:tcPr>
            <w:tcW w:w="2035" w:type="dxa"/>
            <w:vMerge/>
          </w:tcPr>
          <w:p w14:paraId="2788D3E9" w14:textId="77777777" w:rsidR="00971562" w:rsidRPr="00111E61" w:rsidRDefault="00971562" w:rsidP="00C679FC">
            <w:pPr>
              <w:rPr>
                <w:sz w:val="20"/>
                <w:szCs w:val="28"/>
              </w:rPr>
            </w:pPr>
          </w:p>
        </w:tc>
        <w:tc>
          <w:tcPr>
            <w:tcW w:w="1929" w:type="dxa"/>
          </w:tcPr>
          <w:p w14:paraId="47364B44" w14:textId="77777777" w:rsidR="00971562" w:rsidRPr="00111E61" w:rsidRDefault="00971562" w:rsidP="00C679FC">
            <w:pPr>
              <w:jc w:val="center"/>
              <w:rPr>
                <w:color w:val="ED7D31" w:themeColor="accent2"/>
                <w:sz w:val="20"/>
                <w:szCs w:val="28"/>
              </w:rPr>
            </w:pPr>
          </w:p>
          <w:p w14:paraId="08F25456" w14:textId="77777777" w:rsidR="00971562" w:rsidRPr="00111E61" w:rsidRDefault="00971562" w:rsidP="00C679FC">
            <w:pPr>
              <w:jc w:val="center"/>
              <w:rPr>
                <w:color w:val="ED7D31" w:themeColor="accent2"/>
                <w:sz w:val="20"/>
                <w:szCs w:val="28"/>
              </w:rPr>
            </w:pPr>
            <w:r w:rsidRPr="00111E61">
              <w:rPr>
                <w:color w:val="ED7D31" w:themeColor="accent2"/>
                <w:sz w:val="20"/>
                <w:szCs w:val="28"/>
              </w:rPr>
              <w:t>Многоуровневая</w:t>
            </w:r>
          </w:p>
        </w:tc>
        <w:tc>
          <w:tcPr>
            <w:tcW w:w="6492" w:type="dxa"/>
            <w:gridSpan w:val="2"/>
          </w:tcPr>
          <w:p w14:paraId="539A188B" w14:textId="77777777" w:rsidR="00971562" w:rsidRPr="00111E61" w:rsidRDefault="00971562" w:rsidP="00C679FC">
            <w:pPr>
              <w:rPr>
                <w:sz w:val="20"/>
                <w:szCs w:val="28"/>
                <w:lang w:val="en-US"/>
              </w:rPr>
            </w:pPr>
            <w:r w:rsidRPr="00111E61">
              <w:rPr>
                <w:sz w:val="20"/>
                <w:szCs w:val="28"/>
              </w:rPr>
              <w:t xml:space="preserve">Структура отношения использования выполняется строгим разбиением на уровни, когда уровень </w:t>
            </w:r>
            <w:r w:rsidRPr="00111E61">
              <w:rPr>
                <w:sz w:val="20"/>
                <w:szCs w:val="28"/>
                <w:lang w:val="en-US"/>
              </w:rPr>
              <w:t>N</w:t>
            </w:r>
            <w:r w:rsidRPr="00111E61">
              <w:rPr>
                <w:sz w:val="20"/>
                <w:szCs w:val="28"/>
              </w:rPr>
              <w:t xml:space="preserve"> может обращаться только к уровню </w:t>
            </w:r>
            <w:r w:rsidRPr="00111E61">
              <w:rPr>
                <w:sz w:val="20"/>
                <w:szCs w:val="28"/>
                <w:lang w:val="en-US"/>
              </w:rPr>
              <w:t>N-1</w:t>
            </w:r>
          </w:p>
          <w:p w14:paraId="59AC7A44" w14:textId="77777777" w:rsidR="00971562" w:rsidRPr="00111E61" w:rsidRDefault="00971562" w:rsidP="00C679FC">
            <w:pPr>
              <w:rPr>
                <w:sz w:val="20"/>
                <w:szCs w:val="28"/>
              </w:rPr>
            </w:pPr>
            <w:r w:rsidRPr="00111E61">
              <w:rPr>
                <w:sz w:val="20"/>
                <w:szCs w:val="28"/>
              </w:rPr>
              <w:t>(Диаграмма обобщения)</w:t>
            </w:r>
          </w:p>
        </w:tc>
      </w:tr>
    </w:tbl>
    <w:p w14:paraId="23126B51" w14:textId="1F47387D" w:rsidR="00971562" w:rsidRDefault="00971562" w:rsidP="00971562">
      <w:pPr>
        <w:rPr>
          <w:color w:val="5B9BD5" w:themeColor="accent1"/>
          <w:sz w:val="32"/>
          <w:szCs w:val="28"/>
        </w:rPr>
      </w:pPr>
    </w:p>
    <w:p w14:paraId="241A5D2B" w14:textId="77777777" w:rsidR="00915CC3" w:rsidRDefault="00915CC3" w:rsidP="00915CC3">
      <w:pPr>
        <w:rPr>
          <w:rFonts w:ascii="Gilroy ExtraBold" w:hAnsi="Gilroy ExtraBold"/>
          <w:color w:val="5B9BD5" w:themeColor="accent1"/>
          <w:sz w:val="32"/>
          <w:szCs w:val="28"/>
        </w:rPr>
      </w:pPr>
    </w:p>
    <w:p w14:paraId="22750FBE" w14:textId="77777777" w:rsidR="00915CC3" w:rsidRDefault="00915CC3" w:rsidP="00915CC3">
      <w:pPr>
        <w:keepNext/>
        <w:jc w:val="center"/>
      </w:pPr>
      <w:r>
        <w:rPr>
          <w:noProof/>
        </w:rPr>
        <w:drawing>
          <wp:inline distT="0" distB="0" distL="0" distR="0" wp14:anchorId="15563C88" wp14:editId="285CEAED">
            <wp:extent cx="5501898" cy="3161030"/>
            <wp:effectExtent l="0" t="0" r="3810" b="1270"/>
            <wp:docPr id="34" name="Рисунок 34" descr="https://vega.fcyb.mirea.ru/board/photos/2021-03-09-15-22-57_2_9.lef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vega.fcyb.mirea.ru/board/photos/2021-03-09-15-22-57_2_9.lef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" t="25628" r="14628" b="2995"/>
                    <a:stretch/>
                  </pic:blipFill>
                  <pic:spPr bwMode="auto">
                    <a:xfrm>
                      <a:off x="0" y="0"/>
                      <a:ext cx="5503263" cy="3161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9ACAF" w14:textId="77777777" w:rsidR="00915CC3" w:rsidRDefault="00915CC3" w:rsidP="00915CC3">
      <w:pPr>
        <w:pStyle w:val="a4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noProof/>
        </w:rPr>
        <w:t xml:space="preserve"> Многоуровневая система</w:t>
      </w:r>
    </w:p>
    <w:p w14:paraId="4292AC69" w14:textId="77777777" w:rsidR="00915CC3" w:rsidRDefault="00915CC3" w:rsidP="00915CC3">
      <w:pPr>
        <w:keepNext/>
        <w:jc w:val="center"/>
      </w:pPr>
      <w:r>
        <w:rPr>
          <w:noProof/>
        </w:rPr>
        <w:drawing>
          <wp:inline distT="0" distB="0" distL="0" distR="0" wp14:anchorId="0FAD3E72" wp14:editId="044165AC">
            <wp:extent cx="6372909" cy="4055831"/>
            <wp:effectExtent l="0" t="0" r="8890" b="1905"/>
            <wp:docPr id="33" name="Рисунок 33" descr="https://vega.fcyb.mirea.ru/board/photos/2021-03-09-14-33-06_15_9.lef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vega.fcyb.mirea.ru/board/photos/2021-03-09-14-33-06_15_9.lef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" t="3325" r="2281" b="5098"/>
                    <a:stretch/>
                  </pic:blipFill>
                  <pic:spPr bwMode="auto">
                    <a:xfrm>
                      <a:off x="0" y="0"/>
                      <a:ext cx="6374198" cy="405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D1549" w14:textId="77777777" w:rsidR="00915CC3" w:rsidRDefault="00915CC3" w:rsidP="00915CC3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Иерархия модулей</w:t>
      </w:r>
    </w:p>
    <w:p w14:paraId="0A4ED979" w14:textId="77777777" w:rsidR="00915CC3" w:rsidRPr="00111E61" w:rsidRDefault="00915CC3" w:rsidP="00971562">
      <w:pPr>
        <w:rPr>
          <w:color w:val="5B9BD5" w:themeColor="accent1"/>
          <w:sz w:val="32"/>
          <w:szCs w:val="28"/>
        </w:rPr>
      </w:pPr>
    </w:p>
    <w:p w14:paraId="14ABC138" w14:textId="77777777" w:rsidR="00971562" w:rsidRPr="00AF5A6D" w:rsidRDefault="00971562" w:rsidP="00AF5A6D">
      <w:pPr>
        <w:pStyle w:val="2"/>
        <w:jc w:val="center"/>
        <w:rPr>
          <w:rFonts w:cs="Times New Roman"/>
          <w:sz w:val="32"/>
          <w:szCs w:val="32"/>
        </w:rPr>
      </w:pPr>
      <w:bookmarkStart w:id="7" w:name="_Toc74517947"/>
      <w:r w:rsidRPr="00AF5A6D">
        <w:rPr>
          <w:rFonts w:cs="Times New Roman"/>
          <w:sz w:val="32"/>
          <w:szCs w:val="32"/>
        </w:rPr>
        <w:lastRenderedPageBreak/>
        <w:t>Структуры взаимодействия. Определение, назначение, примеры</w:t>
      </w:r>
      <w:bookmarkEnd w:id="7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035"/>
        <w:gridCol w:w="1929"/>
        <w:gridCol w:w="2977"/>
        <w:gridCol w:w="3515"/>
      </w:tblGrid>
      <w:tr w:rsidR="00971562" w:rsidRPr="00111E61" w14:paraId="162CAB83" w14:textId="77777777" w:rsidTr="00C679FC">
        <w:trPr>
          <w:trHeight w:val="1820"/>
        </w:trPr>
        <w:tc>
          <w:tcPr>
            <w:tcW w:w="2035" w:type="dxa"/>
            <w:vMerge w:val="restart"/>
          </w:tcPr>
          <w:p w14:paraId="1C203D10" w14:textId="77777777" w:rsidR="00971562" w:rsidRPr="00111E61" w:rsidRDefault="00971562" w:rsidP="00C679FC">
            <w:pPr>
              <w:rPr>
                <w:color w:val="5B9BD5" w:themeColor="accent1"/>
                <w:sz w:val="20"/>
                <w:szCs w:val="28"/>
              </w:rPr>
            </w:pPr>
          </w:p>
          <w:p w14:paraId="1BD35FBD" w14:textId="77777777" w:rsidR="00971562" w:rsidRPr="00111E61" w:rsidRDefault="00971562" w:rsidP="00C679FC">
            <w:pPr>
              <w:rPr>
                <w:color w:val="5B9BD5" w:themeColor="accent1"/>
                <w:sz w:val="20"/>
                <w:szCs w:val="28"/>
              </w:rPr>
            </w:pPr>
          </w:p>
          <w:p w14:paraId="170C8FBB" w14:textId="77777777" w:rsidR="00971562" w:rsidRPr="00111E61" w:rsidRDefault="00971562" w:rsidP="00C679FC">
            <w:pPr>
              <w:rPr>
                <w:sz w:val="20"/>
                <w:szCs w:val="28"/>
              </w:rPr>
            </w:pPr>
            <w:r w:rsidRPr="00111E61">
              <w:rPr>
                <w:color w:val="5B9BD5" w:themeColor="accent1"/>
                <w:sz w:val="20"/>
                <w:szCs w:val="28"/>
              </w:rPr>
              <w:t>Взаимодействие</w:t>
            </w:r>
          </w:p>
          <w:p w14:paraId="57F2CA01" w14:textId="77777777" w:rsidR="00971562" w:rsidRPr="00111E61" w:rsidRDefault="00971562" w:rsidP="00C679FC">
            <w:pPr>
              <w:rPr>
                <w:sz w:val="20"/>
                <w:szCs w:val="28"/>
              </w:rPr>
            </w:pPr>
          </w:p>
        </w:tc>
        <w:tc>
          <w:tcPr>
            <w:tcW w:w="1929" w:type="dxa"/>
          </w:tcPr>
          <w:p w14:paraId="183C76BC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0"/>
                <w:szCs w:val="28"/>
              </w:rPr>
            </w:pPr>
          </w:p>
          <w:p w14:paraId="62A3D320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0"/>
                <w:szCs w:val="28"/>
              </w:rPr>
            </w:pPr>
            <w:r w:rsidRPr="00111E61">
              <w:rPr>
                <w:color w:val="5B9BD5" w:themeColor="accent1"/>
                <w:sz w:val="20"/>
                <w:szCs w:val="28"/>
              </w:rPr>
              <w:t>Логические потоки</w:t>
            </w:r>
          </w:p>
        </w:tc>
        <w:tc>
          <w:tcPr>
            <w:tcW w:w="2977" w:type="dxa"/>
          </w:tcPr>
          <w:p w14:paraId="41E761BE" w14:textId="77777777" w:rsidR="00971562" w:rsidRPr="00111E61" w:rsidRDefault="00971562" w:rsidP="00C679FC">
            <w:pPr>
              <w:rPr>
                <w:sz w:val="20"/>
                <w:szCs w:val="28"/>
              </w:rPr>
            </w:pPr>
            <w:r w:rsidRPr="00111E61">
              <w:rPr>
                <w:sz w:val="20"/>
                <w:szCs w:val="28"/>
              </w:rPr>
              <w:t>Выявляют логически связанные и независимые последовательности действий – логические потоки - и возможности состязаний между ними за ресурсы</w:t>
            </w:r>
          </w:p>
        </w:tc>
        <w:tc>
          <w:tcPr>
            <w:tcW w:w="3515" w:type="dxa"/>
          </w:tcPr>
          <w:p w14:paraId="649D9E2C" w14:textId="77777777" w:rsidR="00971562" w:rsidRPr="00111E61" w:rsidRDefault="00971562" w:rsidP="00C679FC">
            <w:pPr>
              <w:rPr>
                <w:sz w:val="20"/>
                <w:szCs w:val="28"/>
              </w:rPr>
            </w:pPr>
            <w:r w:rsidRPr="00111E61">
              <w:rPr>
                <w:sz w:val="20"/>
                <w:szCs w:val="28"/>
              </w:rPr>
              <w:t>Используется для выявления требований к организации параллельного исполнения</w:t>
            </w:r>
          </w:p>
          <w:p w14:paraId="0DC9EA42" w14:textId="77777777" w:rsidR="00971562" w:rsidRPr="00111E61" w:rsidRDefault="00971562" w:rsidP="00C679FC">
            <w:pPr>
              <w:rPr>
                <w:sz w:val="20"/>
                <w:szCs w:val="28"/>
              </w:rPr>
            </w:pPr>
            <w:r w:rsidRPr="00111E61">
              <w:rPr>
                <w:sz w:val="20"/>
                <w:szCs w:val="28"/>
              </w:rPr>
              <w:t>(чтобы потом придумать структуру физических потоков)</w:t>
            </w:r>
          </w:p>
        </w:tc>
      </w:tr>
      <w:tr w:rsidR="00971562" w:rsidRPr="00111E61" w14:paraId="1AA929CD" w14:textId="77777777" w:rsidTr="00C679FC">
        <w:trPr>
          <w:trHeight w:val="1832"/>
        </w:trPr>
        <w:tc>
          <w:tcPr>
            <w:tcW w:w="2035" w:type="dxa"/>
            <w:vMerge/>
          </w:tcPr>
          <w:p w14:paraId="4ABC89A5" w14:textId="77777777" w:rsidR="00971562" w:rsidRPr="00111E61" w:rsidRDefault="00971562" w:rsidP="00C679FC">
            <w:pPr>
              <w:rPr>
                <w:sz w:val="20"/>
                <w:szCs w:val="28"/>
              </w:rPr>
            </w:pPr>
          </w:p>
        </w:tc>
        <w:tc>
          <w:tcPr>
            <w:tcW w:w="1929" w:type="dxa"/>
          </w:tcPr>
          <w:p w14:paraId="3DF95C9A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0"/>
                <w:szCs w:val="28"/>
              </w:rPr>
            </w:pPr>
          </w:p>
          <w:p w14:paraId="22625BBC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0"/>
                <w:szCs w:val="28"/>
              </w:rPr>
            </w:pPr>
            <w:r w:rsidRPr="00111E61">
              <w:rPr>
                <w:color w:val="5B9BD5" w:themeColor="accent1"/>
                <w:sz w:val="20"/>
                <w:szCs w:val="28"/>
              </w:rPr>
              <w:t>Физические потоки</w:t>
            </w:r>
          </w:p>
        </w:tc>
        <w:tc>
          <w:tcPr>
            <w:tcW w:w="2977" w:type="dxa"/>
          </w:tcPr>
          <w:p w14:paraId="32660254" w14:textId="77777777" w:rsidR="00971562" w:rsidRPr="00111E61" w:rsidRDefault="00971562" w:rsidP="00C679FC">
            <w:pPr>
              <w:rPr>
                <w:sz w:val="20"/>
                <w:szCs w:val="28"/>
              </w:rPr>
            </w:pPr>
            <w:r w:rsidRPr="00111E61">
              <w:rPr>
                <w:sz w:val="20"/>
                <w:szCs w:val="28"/>
              </w:rPr>
              <w:t>Выявляют процессы или потоки исполнения, связь между которыми устанавливается путём передачи данных, синхронизации и/или операция исключения</w:t>
            </w:r>
          </w:p>
        </w:tc>
        <w:tc>
          <w:tcPr>
            <w:tcW w:w="3515" w:type="dxa"/>
          </w:tcPr>
          <w:p w14:paraId="0E7431DA" w14:textId="77777777" w:rsidR="00971562" w:rsidRPr="00111E61" w:rsidRDefault="00971562" w:rsidP="00C679FC">
            <w:pPr>
              <w:rPr>
                <w:sz w:val="20"/>
                <w:szCs w:val="28"/>
              </w:rPr>
            </w:pPr>
            <w:r w:rsidRPr="00111E61">
              <w:rPr>
                <w:sz w:val="20"/>
                <w:szCs w:val="28"/>
              </w:rPr>
              <w:t>Используется для управления производительностью системы, исключения взаимоблокировок и расшивки узких мест</w:t>
            </w:r>
          </w:p>
        </w:tc>
      </w:tr>
      <w:tr w:rsidR="00971562" w:rsidRPr="00111E61" w14:paraId="7529482E" w14:textId="77777777" w:rsidTr="00C679FC">
        <w:trPr>
          <w:trHeight w:val="1829"/>
        </w:trPr>
        <w:tc>
          <w:tcPr>
            <w:tcW w:w="2035" w:type="dxa"/>
            <w:vMerge/>
          </w:tcPr>
          <w:p w14:paraId="66B55A63" w14:textId="77777777" w:rsidR="00971562" w:rsidRPr="00111E61" w:rsidRDefault="00971562" w:rsidP="00C679FC">
            <w:pPr>
              <w:rPr>
                <w:sz w:val="20"/>
                <w:szCs w:val="28"/>
              </w:rPr>
            </w:pPr>
          </w:p>
        </w:tc>
        <w:tc>
          <w:tcPr>
            <w:tcW w:w="1929" w:type="dxa"/>
          </w:tcPr>
          <w:p w14:paraId="56597BA7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0"/>
                <w:szCs w:val="28"/>
              </w:rPr>
            </w:pPr>
          </w:p>
          <w:p w14:paraId="41E9A0E4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0"/>
                <w:szCs w:val="28"/>
              </w:rPr>
            </w:pPr>
            <w:r w:rsidRPr="00111E61">
              <w:rPr>
                <w:color w:val="5B9BD5" w:themeColor="accent1"/>
                <w:sz w:val="20"/>
                <w:szCs w:val="28"/>
              </w:rPr>
              <w:t>Потоки данных</w:t>
            </w:r>
          </w:p>
        </w:tc>
        <w:tc>
          <w:tcPr>
            <w:tcW w:w="2977" w:type="dxa"/>
          </w:tcPr>
          <w:p w14:paraId="3ACE21E5" w14:textId="77777777" w:rsidR="00971562" w:rsidRPr="00111E61" w:rsidRDefault="00971562" w:rsidP="00C679FC">
            <w:pPr>
              <w:rPr>
                <w:sz w:val="20"/>
                <w:szCs w:val="28"/>
              </w:rPr>
            </w:pPr>
            <w:r w:rsidRPr="00111E61">
              <w:rPr>
                <w:sz w:val="20"/>
                <w:szCs w:val="28"/>
              </w:rPr>
              <w:t>Определяет совместно используемое хранилище данных, производителей и потребителей данных в системе, а также операций создания, хранения и доступа данных</w:t>
            </w:r>
          </w:p>
        </w:tc>
        <w:tc>
          <w:tcPr>
            <w:tcW w:w="3515" w:type="dxa"/>
          </w:tcPr>
          <w:p w14:paraId="10F72A95" w14:textId="77777777" w:rsidR="00971562" w:rsidRPr="00111E61" w:rsidRDefault="00971562" w:rsidP="00C679FC">
            <w:pPr>
              <w:rPr>
                <w:sz w:val="20"/>
                <w:szCs w:val="28"/>
              </w:rPr>
            </w:pPr>
            <w:r w:rsidRPr="00111E61">
              <w:rPr>
                <w:sz w:val="20"/>
                <w:szCs w:val="28"/>
              </w:rPr>
              <w:t>Необходимо для анализа производительности и обеспечения целостности данных</w:t>
            </w:r>
          </w:p>
        </w:tc>
      </w:tr>
      <w:tr w:rsidR="00971562" w:rsidRPr="00111E61" w14:paraId="0AC6797E" w14:textId="77777777" w:rsidTr="00C679FC">
        <w:tc>
          <w:tcPr>
            <w:tcW w:w="2035" w:type="dxa"/>
            <w:vMerge/>
          </w:tcPr>
          <w:p w14:paraId="4BC2F370" w14:textId="77777777" w:rsidR="00971562" w:rsidRPr="00111E61" w:rsidRDefault="00971562" w:rsidP="00C679FC">
            <w:pPr>
              <w:rPr>
                <w:sz w:val="20"/>
                <w:szCs w:val="28"/>
              </w:rPr>
            </w:pPr>
          </w:p>
        </w:tc>
        <w:tc>
          <w:tcPr>
            <w:tcW w:w="1929" w:type="dxa"/>
          </w:tcPr>
          <w:p w14:paraId="1101EABB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0"/>
                <w:szCs w:val="28"/>
              </w:rPr>
            </w:pPr>
          </w:p>
          <w:p w14:paraId="1196AFA6" w14:textId="77777777" w:rsidR="00971562" w:rsidRPr="00111E61" w:rsidRDefault="00971562" w:rsidP="00C679FC">
            <w:pPr>
              <w:jc w:val="center"/>
              <w:rPr>
                <w:color w:val="5B9BD5" w:themeColor="accent1"/>
                <w:sz w:val="20"/>
                <w:szCs w:val="28"/>
              </w:rPr>
            </w:pPr>
            <w:r w:rsidRPr="00111E61">
              <w:rPr>
                <w:color w:val="5B9BD5" w:themeColor="accent1"/>
                <w:sz w:val="20"/>
                <w:szCs w:val="28"/>
              </w:rPr>
              <w:t>Клиент-сервер</w:t>
            </w:r>
          </w:p>
        </w:tc>
        <w:tc>
          <w:tcPr>
            <w:tcW w:w="2977" w:type="dxa"/>
          </w:tcPr>
          <w:p w14:paraId="5CDD311E" w14:textId="77777777" w:rsidR="00971562" w:rsidRPr="00111E61" w:rsidRDefault="00971562" w:rsidP="00C679FC">
            <w:pPr>
              <w:rPr>
                <w:sz w:val="20"/>
                <w:szCs w:val="28"/>
              </w:rPr>
            </w:pPr>
            <w:r w:rsidRPr="00111E61">
              <w:rPr>
                <w:sz w:val="20"/>
                <w:szCs w:val="28"/>
              </w:rPr>
              <w:t>Клиенты и сервера связанные сообщениями и протоколами взаимодействия в процессе выполнения программы</w:t>
            </w:r>
          </w:p>
        </w:tc>
        <w:tc>
          <w:tcPr>
            <w:tcW w:w="3515" w:type="dxa"/>
          </w:tcPr>
          <w:p w14:paraId="2CB2467C" w14:textId="77777777" w:rsidR="00971562" w:rsidRPr="00111E61" w:rsidRDefault="00971562" w:rsidP="00C679FC">
            <w:pPr>
              <w:rPr>
                <w:sz w:val="20"/>
                <w:szCs w:val="28"/>
              </w:rPr>
            </w:pPr>
            <w:r w:rsidRPr="00111E61">
              <w:rPr>
                <w:sz w:val="20"/>
                <w:szCs w:val="28"/>
              </w:rPr>
              <w:t>Используется для разбиения на задачи, распределения по физическим устройствам и выравнивания нагрузки между ними</w:t>
            </w:r>
          </w:p>
          <w:p w14:paraId="4E46BCD1" w14:textId="77777777" w:rsidR="00971562" w:rsidRPr="00111E61" w:rsidRDefault="00971562" w:rsidP="00C679FC">
            <w:pPr>
              <w:tabs>
                <w:tab w:val="left" w:pos="1019"/>
              </w:tabs>
              <w:rPr>
                <w:sz w:val="20"/>
                <w:szCs w:val="28"/>
              </w:rPr>
            </w:pPr>
            <w:r w:rsidRPr="00111E61">
              <w:rPr>
                <w:sz w:val="20"/>
                <w:szCs w:val="28"/>
              </w:rPr>
              <w:tab/>
            </w:r>
          </w:p>
        </w:tc>
      </w:tr>
    </w:tbl>
    <w:p w14:paraId="7B2F88E6" w14:textId="77777777" w:rsidR="00971562" w:rsidRPr="00111E61" w:rsidRDefault="00971562" w:rsidP="00971562">
      <w:pPr>
        <w:rPr>
          <w:color w:val="5B9BD5" w:themeColor="accent1"/>
          <w:sz w:val="32"/>
          <w:szCs w:val="28"/>
        </w:rPr>
      </w:pPr>
    </w:p>
    <w:p w14:paraId="69A3CD3F" w14:textId="77777777" w:rsidR="00971562" w:rsidRPr="00AF5A6D" w:rsidRDefault="00971562" w:rsidP="00AF5A6D">
      <w:pPr>
        <w:pStyle w:val="2"/>
        <w:jc w:val="center"/>
        <w:rPr>
          <w:rFonts w:cs="Times New Roman"/>
          <w:sz w:val="32"/>
          <w:szCs w:val="32"/>
        </w:rPr>
      </w:pPr>
      <w:bookmarkStart w:id="8" w:name="_Toc74517948"/>
      <w:r w:rsidRPr="00AF5A6D">
        <w:rPr>
          <w:rFonts w:cs="Times New Roman"/>
          <w:sz w:val="32"/>
          <w:szCs w:val="32"/>
        </w:rPr>
        <w:t>Структуры распределения. Определение, назначение, примеры</w:t>
      </w:r>
      <w:bookmarkEnd w:id="8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035"/>
        <w:gridCol w:w="1929"/>
        <w:gridCol w:w="2977"/>
        <w:gridCol w:w="3515"/>
      </w:tblGrid>
      <w:tr w:rsidR="00971562" w:rsidRPr="00111E61" w14:paraId="57FFBF21" w14:textId="77777777" w:rsidTr="00C679FC">
        <w:trPr>
          <w:trHeight w:val="1153"/>
        </w:trPr>
        <w:tc>
          <w:tcPr>
            <w:tcW w:w="2035" w:type="dxa"/>
            <w:vMerge w:val="restart"/>
          </w:tcPr>
          <w:p w14:paraId="4C05E717" w14:textId="77777777" w:rsidR="00971562" w:rsidRPr="00111E61" w:rsidRDefault="00971562" w:rsidP="00C679FC">
            <w:pPr>
              <w:rPr>
                <w:color w:val="595959" w:themeColor="text1" w:themeTint="A6"/>
                <w:sz w:val="20"/>
                <w:szCs w:val="28"/>
              </w:rPr>
            </w:pPr>
          </w:p>
          <w:p w14:paraId="197F4B34" w14:textId="77777777" w:rsidR="00971562" w:rsidRPr="00111E61" w:rsidRDefault="00971562" w:rsidP="00C679FC">
            <w:pPr>
              <w:rPr>
                <w:sz w:val="20"/>
                <w:szCs w:val="28"/>
              </w:rPr>
            </w:pPr>
            <w:r w:rsidRPr="00111E61">
              <w:rPr>
                <w:color w:val="595959" w:themeColor="text1" w:themeTint="A6"/>
                <w:sz w:val="20"/>
                <w:szCs w:val="28"/>
              </w:rPr>
              <w:t>Распределение</w:t>
            </w:r>
          </w:p>
          <w:p w14:paraId="4374C84E" w14:textId="77777777" w:rsidR="00971562" w:rsidRPr="00111E61" w:rsidRDefault="00971562" w:rsidP="00C679FC">
            <w:pPr>
              <w:rPr>
                <w:sz w:val="20"/>
                <w:szCs w:val="28"/>
              </w:rPr>
            </w:pPr>
          </w:p>
        </w:tc>
        <w:tc>
          <w:tcPr>
            <w:tcW w:w="1929" w:type="dxa"/>
          </w:tcPr>
          <w:p w14:paraId="72353DF0" w14:textId="77777777" w:rsidR="00971562" w:rsidRPr="00111E61" w:rsidRDefault="00971562" w:rsidP="00C679FC">
            <w:pPr>
              <w:jc w:val="center"/>
              <w:rPr>
                <w:color w:val="595959" w:themeColor="text1" w:themeTint="A6"/>
                <w:sz w:val="20"/>
                <w:szCs w:val="28"/>
              </w:rPr>
            </w:pPr>
          </w:p>
          <w:p w14:paraId="7F9605B6" w14:textId="77777777" w:rsidR="00971562" w:rsidRPr="00111E61" w:rsidRDefault="00971562" w:rsidP="00C679FC">
            <w:pPr>
              <w:jc w:val="center"/>
              <w:rPr>
                <w:color w:val="595959" w:themeColor="text1" w:themeTint="A6"/>
                <w:sz w:val="20"/>
                <w:szCs w:val="28"/>
              </w:rPr>
            </w:pPr>
            <w:r w:rsidRPr="00111E61">
              <w:rPr>
                <w:color w:val="595959" w:themeColor="text1" w:themeTint="A6"/>
                <w:sz w:val="20"/>
                <w:szCs w:val="28"/>
              </w:rPr>
              <w:t>По физическим устройствам</w:t>
            </w:r>
          </w:p>
        </w:tc>
        <w:tc>
          <w:tcPr>
            <w:tcW w:w="2977" w:type="dxa"/>
          </w:tcPr>
          <w:p w14:paraId="39661C1E" w14:textId="77777777" w:rsidR="00971562" w:rsidRPr="00111E61" w:rsidRDefault="00971562" w:rsidP="00C679FC">
            <w:pPr>
              <w:rPr>
                <w:sz w:val="20"/>
                <w:szCs w:val="28"/>
              </w:rPr>
            </w:pPr>
            <w:r w:rsidRPr="00111E61">
              <w:rPr>
                <w:sz w:val="20"/>
                <w:szCs w:val="28"/>
              </w:rPr>
              <w:t>Распределение ПО, аппаратных ресурсов и каналов передачи данных по физическим устройствам</w:t>
            </w:r>
          </w:p>
        </w:tc>
        <w:tc>
          <w:tcPr>
            <w:tcW w:w="3515" w:type="dxa"/>
          </w:tcPr>
          <w:p w14:paraId="1D516E43" w14:textId="77777777" w:rsidR="00971562" w:rsidRPr="00111E61" w:rsidRDefault="00971562" w:rsidP="00C679FC">
            <w:pPr>
              <w:rPr>
                <w:sz w:val="20"/>
                <w:szCs w:val="28"/>
              </w:rPr>
            </w:pPr>
            <w:r w:rsidRPr="00111E61">
              <w:rPr>
                <w:sz w:val="20"/>
                <w:szCs w:val="28"/>
              </w:rPr>
              <w:t>Позволяет анализировать производительность, надёжность, безопасность системы и целостность данных</w:t>
            </w:r>
          </w:p>
        </w:tc>
      </w:tr>
      <w:tr w:rsidR="00971562" w:rsidRPr="00111E61" w14:paraId="04FE28E0" w14:textId="77777777" w:rsidTr="00C679FC">
        <w:trPr>
          <w:trHeight w:val="1552"/>
        </w:trPr>
        <w:tc>
          <w:tcPr>
            <w:tcW w:w="2035" w:type="dxa"/>
            <w:vMerge/>
          </w:tcPr>
          <w:p w14:paraId="09543713" w14:textId="77777777" w:rsidR="00971562" w:rsidRPr="00111E61" w:rsidRDefault="00971562" w:rsidP="00C679FC">
            <w:pPr>
              <w:rPr>
                <w:sz w:val="20"/>
                <w:szCs w:val="28"/>
              </w:rPr>
            </w:pPr>
          </w:p>
        </w:tc>
        <w:tc>
          <w:tcPr>
            <w:tcW w:w="1929" w:type="dxa"/>
          </w:tcPr>
          <w:p w14:paraId="7ED17E75" w14:textId="77777777" w:rsidR="00971562" w:rsidRPr="00111E61" w:rsidRDefault="00971562" w:rsidP="00C679FC">
            <w:pPr>
              <w:jc w:val="center"/>
              <w:rPr>
                <w:color w:val="595959" w:themeColor="text1" w:themeTint="A6"/>
                <w:sz w:val="20"/>
                <w:szCs w:val="28"/>
              </w:rPr>
            </w:pPr>
          </w:p>
          <w:p w14:paraId="45ED554D" w14:textId="77777777" w:rsidR="00971562" w:rsidRPr="00111E61" w:rsidRDefault="00971562" w:rsidP="00C679FC">
            <w:pPr>
              <w:jc w:val="center"/>
              <w:rPr>
                <w:color w:val="595959" w:themeColor="text1" w:themeTint="A6"/>
                <w:sz w:val="20"/>
                <w:szCs w:val="28"/>
              </w:rPr>
            </w:pPr>
            <w:r w:rsidRPr="00111E61">
              <w:rPr>
                <w:color w:val="595959" w:themeColor="text1" w:themeTint="A6"/>
                <w:sz w:val="20"/>
                <w:szCs w:val="28"/>
              </w:rPr>
              <w:t>По файлам</w:t>
            </w:r>
          </w:p>
        </w:tc>
        <w:tc>
          <w:tcPr>
            <w:tcW w:w="2977" w:type="dxa"/>
          </w:tcPr>
          <w:p w14:paraId="3CEE3C1F" w14:textId="77777777" w:rsidR="00971562" w:rsidRPr="00111E61" w:rsidRDefault="00971562" w:rsidP="00C679FC">
            <w:pPr>
              <w:rPr>
                <w:sz w:val="20"/>
                <w:szCs w:val="28"/>
              </w:rPr>
            </w:pPr>
            <w:r w:rsidRPr="00111E61">
              <w:rPr>
                <w:sz w:val="20"/>
                <w:szCs w:val="28"/>
              </w:rPr>
              <w:t>Отображение программных элементов (например, модулей) на файловой системе, в контексте реализации, интеграции и управления конфигурацией</w:t>
            </w:r>
          </w:p>
        </w:tc>
        <w:tc>
          <w:tcPr>
            <w:tcW w:w="3515" w:type="dxa"/>
          </w:tcPr>
          <w:p w14:paraId="1A85403D" w14:textId="77777777" w:rsidR="00971562" w:rsidRPr="00111E61" w:rsidRDefault="00971562" w:rsidP="00C679FC">
            <w:pPr>
              <w:rPr>
                <w:sz w:val="20"/>
                <w:szCs w:val="28"/>
              </w:rPr>
            </w:pPr>
            <w:r w:rsidRPr="00111E61">
              <w:rPr>
                <w:sz w:val="20"/>
                <w:szCs w:val="28"/>
              </w:rPr>
              <w:t>Необходимо для структурирования работ, обеспечения процесса сборки и развёртка</w:t>
            </w:r>
          </w:p>
        </w:tc>
      </w:tr>
      <w:tr w:rsidR="00971562" w:rsidRPr="00111E61" w14:paraId="5C2B6AB0" w14:textId="77777777" w:rsidTr="00C679FC">
        <w:tc>
          <w:tcPr>
            <w:tcW w:w="2035" w:type="dxa"/>
            <w:vMerge/>
          </w:tcPr>
          <w:p w14:paraId="2572BC25" w14:textId="77777777" w:rsidR="00971562" w:rsidRPr="00111E61" w:rsidRDefault="00971562" w:rsidP="00C679FC">
            <w:pPr>
              <w:rPr>
                <w:sz w:val="20"/>
                <w:szCs w:val="28"/>
              </w:rPr>
            </w:pPr>
          </w:p>
        </w:tc>
        <w:tc>
          <w:tcPr>
            <w:tcW w:w="1929" w:type="dxa"/>
          </w:tcPr>
          <w:p w14:paraId="3DA895B5" w14:textId="77777777" w:rsidR="00971562" w:rsidRPr="00111E61" w:rsidRDefault="00971562" w:rsidP="00C679FC">
            <w:pPr>
              <w:jc w:val="center"/>
              <w:rPr>
                <w:color w:val="595959" w:themeColor="text1" w:themeTint="A6"/>
                <w:sz w:val="20"/>
                <w:szCs w:val="28"/>
              </w:rPr>
            </w:pPr>
          </w:p>
          <w:p w14:paraId="0784186C" w14:textId="77777777" w:rsidR="00971562" w:rsidRPr="00111E61" w:rsidRDefault="00971562" w:rsidP="00C679FC">
            <w:pPr>
              <w:jc w:val="center"/>
              <w:rPr>
                <w:color w:val="595959" w:themeColor="text1" w:themeTint="A6"/>
                <w:sz w:val="20"/>
                <w:szCs w:val="28"/>
              </w:rPr>
            </w:pPr>
            <w:r w:rsidRPr="00111E61">
              <w:rPr>
                <w:color w:val="595959" w:themeColor="text1" w:themeTint="A6"/>
                <w:sz w:val="20"/>
                <w:szCs w:val="28"/>
              </w:rPr>
              <w:t>По исполнителям</w:t>
            </w:r>
          </w:p>
        </w:tc>
        <w:tc>
          <w:tcPr>
            <w:tcW w:w="2977" w:type="dxa"/>
          </w:tcPr>
          <w:p w14:paraId="71A9AEA3" w14:textId="77777777" w:rsidR="00971562" w:rsidRPr="00111E61" w:rsidRDefault="00971562" w:rsidP="00C679FC">
            <w:pPr>
              <w:rPr>
                <w:sz w:val="20"/>
                <w:szCs w:val="28"/>
              </w:rPr>
            </w:pPr>
            <w:r w:rsidRPr="00111E61">
              <w:rPr>
                <w:sz w:val="20"/>
                <w:szCs w:val="28"/>
              </w:rPr>
              <w:t xml:space="preserve">Распределение обязанностей по реализации между группами разработчиков </w:t>
            </w:r>
          </w:p>
        </w:tc>
        <w:tc>
          <w:tcPr>
            <w:tcW w:w="3515" w:type="dxa"/>
          </w:tcPr>
          <w:p w14:paraId="159DA764" w14:textId="77777777" w:rsidR="00971562" w:rsidRPr="00111E61" w:rsidRDefault="00971562" w:rsidP="00C679FC">
            <w:pPr>
              <w:rPr>
                <w:sz w:val="20"/>
                <w:szCs w:val="28"/>
              </w:rPr>
            </w:pPr>
            <w:r w:rsidRPr="00111E61">
              <w:rPr>
                <w:sz w:val="20"/>
                <w:szCs w:val="28"/>
              </w:rPr>
              <w:t>Позволяет учитывать организационные факторы, имеющиеся у разработчиков навыки и исключать многократную реализацию одинаковых задач разными исполнителями</w:t>
            </w:r>
          </w:p>
        </w:tc>
      </w:tr>
    </w:tbl>
    <w:p w14:paraId="08A8C718" w14:textId="77777777" w:rsidR="00971562" w:rsidRPr="00111E61" w:rsidRDefault="00971562" w:rsidP="00971562">
      <w:pPr>
        <w:rPr>
          <w:color w:val="5B9BD5" w:themeColor="accent1"/>
          <w:sz w:val="32"/>
          <w:szCs w:val="28"/>
        </w:rPr>
      </w:pPr>
    </w:p>
    <w:p w14:paraId="4DEA9F70" w14:textId="3B4C104A" w:rsidR="00971562" w:rsidRPr="00AF5A6D" w:rsidRDefault="00971562" w:rsidP="00AF5A6D">
      <w:pPr>
        <w:pStyle w:val="1"/>
        <w:jc w:val="center"/>
        <w:rPr>
          <w:rFonts w:cs="Times New Roman"/>
          <w:sz w:val="32"/>
          <w:szCs w:val="40"/>
        </w:rPr>
      </w:pPr>
      <w:bookmarkStart w:id="9" w:name="_Toc74517949"/>
      <w:r w:rsidRPr="00AF5A6D">
        <w:rPr>
          <w:rFonts w:cs="Times New Roman"/>
          <w:sz w:val="32"/>
          <w:szCs w:val="40"/>
        </w:rPr>
        <w:t>Шаблоны архитектуры.</w:t>
      </w:r>
      <w:bookmarkEnd w:id="9"/>
    </w:p>
    <w:p w14:paraId="3CF35C9C" w14:textId="7019C91C" w:rsidR="00971562" w:rsidRDefault="00971562" w:rsidP="00971562">
      <w:pPr>
        <w:rPr>
          <w:sz w:val="28"/>
          <w:szCs w:val="28"/>
        </w:rPr>
      </w:pPr>
      <w:r w:rsidRPr="00111E61">
        <w:rPr>
          <w:color w:val="5B9BD5" w:themeColor="accent1"/>
          <w:sz w:val="28"/>
          <w:szCs w:val="28"/>
        </w:rPr>
        <w:t xml:space="preserve">Шаблоны архитектуры </w:t>
      </w:r>
      <w:r w:rsidRPr="00111E61">
        <w:rPr>
          <w:sz w:val="28"/>
          <w:szCs w:val="28"/>
        </w:rPr>
        <w:t xml:space="preserve">- описания типов элементов, отношений между ними, а также правил ограничений и их использования. Каждый из шаблонов архитектуры имеет свои сильные стороны и содержит рекомендации по построению системы, для которой соответствующие требования являются наиболее значимыми. </w:t>
      </w:r>
    </w:p>
    <w:p w14:paraId="28453C65" w14:textId="77777777" w:rsidR="00AF5A6D" w:rsidRPr="00111E61" w:rsidRDefault="00AF5A6D" w:rsidP="00971562">
      <w:pPr>
        <w:rPr>
          <w:sz w:val="28"/>
          <w:szCs w:val="28"/>
        </w:rPr>
      </w:pPr>
    </w:p>
    <w:p w14:paraId="5F34AD1A" w14:textId="77777777" w:rsidR="00971562" w:rsidRPr="00AF5A6D" w:rsidRDefault="00971562" w:rsidP="00AF5A6D">
      <w:pPr>
        <w:pStyle w:val="2"/>
        <w:jc w:val="center"/>
        <w:rPr>
          <w:rFonts w:cs="Times New Roman"/>
          <w:sz w:val="32"/>
          <w:szCs w:val="32"/>
        </w:rPr>
      </w:pPr>
      <w:bookmarkStart w:id="10" w:name="_Toc74517950"/>
      <w:r w:rsidRPr="00AF5A6D">
        <w:rPr>
          <w:rFonts w:cs="Times New Roman"/>
          <w:sz w:val="32"/>
          <w:szCs w:val="32"/>
        </w:rPr>
        <w:lastRenderedPageBreak/>
        <w:t>Уровневые шаблоны. Примеры архитектуры приложений, соответствующих шаблонам.</w:t>
      </w:r>
      <w:bookmarkEnd w:id="10"/>
    </w:p>
    <w:p w14:paraId="02E1B5E3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color w:val="70AD47" w:themeColor="accent6"/>
          <w:sz w:val="28"/>
          <w:szCs w:val="28"/>
        </w:rPr>
        <w:t xml:space="preserve">1. Уровневые шаблоны. </w:t>
      </w:r>
      <w:r w:rsidRPr="00111E61">
        <w:rPr>
          <w:sz w:val="28"/>
          <w:szCs w:val="28"/>
        </w:rPr>
        <w:t xml:space="preserve">Определяют способы разделения сложной системы на взаимодействующие уровни или слои. Используются для систем, в которых важно разбить систему на уровни. У каждого шаблона есть слабые стороны. </w:t>
      </w:r>
    </w:p>
    <w:p w14:paraId="280B671C" w14:textId="77777777" w:rsidR="00971562" w:rsidRPr="00111E61" w:rsidRDefault="00971562" w:rsidP="00971562">
      <w:pPr>
        <w:spacing w:line="276" w:lineRule="auto"/>
        <w:rPr>
          <w:color w:val="70AD47" w:themeColor="accent6"/>
          <w:sz w:val="28"/>
          <w:szCs w:val="28"/>
        </w:rPr>
      </w:pPr>
      <w:r w:rsidRPr="00111E61">
        <w:rPr>
          <w:color w:val="70AD47" w:themeColor="accent6"/>
          <w:sz w:val="28"/>
          <w:szCs w:val="28"/>
        </w:rPr>
        <w:t xml:space="preserve">1. 1. Шаблон уровни/слои </w:t>
      </w:r>
    </w:p>
    <w:p w14:paraId="587F6601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noProof/>
        </w:rPr>
        <w:drawing>
          <wp:anchor distT="0" distB="0" distL="114300" distR="114300" simplePos="0" relativeHeight="251664384" behindDoc="0" locked="0" layoutInCell="1" allowOverlap="1" wp14:anchorId="74305E6C" wp14:editId="7EA35A14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2371725" cy="2190750"/>
            <wp:effectExtent l="0" t="0" r="0" b="0"/>
            <wp:wrapSquare wrapText="bothSides"/>
            <wp:docPr id="942164667" name="Рисунок 942164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54" t="16319" r="10625"/>
                    <a:stretch/>
                  </pic:blipFill>
                  <pic:spPr bwMode="auto">
                    <a:xfrm>
                      <a:off x="0" y="0"/>
                      <a:ext cx="2381441" cy="2199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1E61">
        <w:rPr>
          <w:sz w:val="28"/>
          <w:szCs w:val="28"/>
        </w:rPr>
        <w:t xml:space="preserve">Система разбивается на уровни так, чтобы каждый уровень представлял набор услуг более высокому уровню и использовал набор реализаций и услуг, который предоставляет более низкий уровень. Внутри каждого уровня все компоненты работают на одном уровне абстракции и могут взаимодействовать свободно. Между соседними слоями должен быть четко определен интерфейс взаимодействия. </w:t>
      </w:r>
    </w:p>
    <w:p w14:paraId="2A791420" w14:textId="77777777" w:rsidR="00971562" w:rsidRPr="00111E61" w:rsidRDefault="00971562" w:rsidP="00971562">
      <w:pPr>
        <w:spacing w:line="276" w:lineRule="auto"/>
        <w:rPr>
          <w:color w:val="70AD47" w:themeColor="accent6"/>
          <w:sz w:val="28"/>
          <w:szCs w:val="28"/>
        </w:rPr>
      </w:pPr>
      <w:r w:rsidRPr="00111E61">
        <w:rPr>
          <w:color w:val="70AD47" w:themeColor="accent6"/>
          <w:sz w:val="28"/>
          <w:szCs w:val="28"/>
        </w:rPr>
        <w:t>1. 2. Промежуточный слой/</w:t>
      </w:r>
      <w:proofErr w:type="spellStart"/>
      <w:r w:rsidRPr="00111E61">
        <w:rPr>
          <w:color w:val="70AD47" w:themeColor="accent6"/>
          <w:sz w:val="28"/>
          <w:szCs w:val="28"/>
        </w:rPr>
        <w:t>direction</w:t>
      </w:r>
      <w:proofErr w:type="spellEnd"/>
      <w:r w:rsidRPr="00111E61">
        <w:rPr>
          <w:color w:val="70AD47" w:themeColor="accent6"/>
          <w:sz w:val="28"/>
          <w:szCs w:val="28"/>
        </w:rPr>
        <w:t xml:space="preserve"> </w:t>
      </w:r>
      <w:proofErr w:type="spellStart"/>
      <w:r w:rsidRPr="00111E61">
        <w:rPr>
          <w:color w:val="70AD47" w:themeColor="accent6"/>
          <w:sz w:val="28"/>
          <w:szCs w:val="28"/>
        </w:rPr>
        <w:t>layer</w:t>
      </w:r>
      <w:proofErr w:type="spellEnd"/>
    </w:p>
    <w:p w14:paraId="0205C85A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 xml:space="preserve">Промежуточный слой — это слой между вызывающей системой и набором инструкций вызываемой подсистемы. Под набором инструкций может подразумеваться язык программирования, программный язык приложения (API), открытый интерфейс подсистемы или другие правила доступа, которым необходимо следовать. Промежуточный слой обрабатывает все вызовы к соответствующим подсистемам, и вызывающая подсистема не имеет права его обойти. Любой обход промежуточного слоя ломает весь шаблон </w:t>
      </w:r>
    </w:p>
    <w:p w14:paraId="32E3C511" w14:textId="77777777" w:rsidR="00971562" w:rsidRPr="00111E61" w:rsidRDefault="00971562" w:rsidP="00971562">
      <w:pPr>
        <w:rPr>
          <w:color w:val="5B9BD5" w:themeColor="accent1"/>
          <w:sz w:val="32"/>
          <w:szCs w:val="28"/>
        </w:rPr>
      </w:pPr>
    </w:p>
    <w:p w14:paraId="670BE2A2" w14:textId="77777777" w:rsidR="00971562" w:rsidRPr="00AF5A6D" w:rsidRDefault="00971562" w:rsidP="00AF5A6D">
      <w:pPr>
        <w:pStyle w:val="2"/>
        <w:jc w:val="center"/>
        <w:rPr>
          <w:rFonts w:cs="Times New Roman"/>
          <w:sz w:val="32"/>
          <w:szCs w:val="32"/>
        </w:rPr>
      </w:pPr>
      <w:bookmarkStart w:id="11" w:name="_Toc74517951"/>
      <w:r w:rsidRPr="00AF5A6D">
        <w:rPr>
          <w:rFonts w:cs="Times New Roman"/>
          <w:sz w:val="32"/>
          <w:szCs w:val="32"/>
        </w:rPr>
        <w:t>Шаблоны потоков данных. Примеры архитектуры приложений, соответствующих шаблонам.</w:t>
      </w:r>
      <w:bookmarkEnd w:id="11"/>
    </w:p>
    <w:p w14:paraId="4E02604E" w14:textId="77777777" w:rsidR="00971562" w:rsidRPr="00111E61" w:rsidRDefault="00971562" w:rsidP="00971562">
      <w:pPr>
        <w:spacing w:line="276" w:lineRule="auto"/>
        <w:rPr>
          <w:color w:val="70AD47" w:themeColor="accent6"/>
          <w:sz w:val="32"/>
          <w:szCs w:val="28"/>
        </w:rPr>
      </w:pPr>
      <w:r w:rsidRPr="00111E61">
        <w:rPr>
          <w:color w:val="70AD47" w:themeColor="accent6"/>
          <w:sz w:val="32"/>
          <w:szCs w:val="28"/>
        </w:rPr>
        <w:t>Шаблоны потоков данных</w:t>
      </w:r>
    </w:p>
    <w:p w14:paraId="4C35690D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Определяют как компоненты системы обрабатывают или преобразовывают потоки данных</w:t>
      </w:r>
    </w:p>
    <w:p w14:paraId="380BF3F6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color w:val="70AD47" w:themeColor="accent6"/>
          <w:sz w:val="28"/>
          <w:szCs w:val="28"/>
        </w:rPr>
        <w:t>3. 1 Последовательные шаги обработки</w:t>
      </w:r>
    </w:p>
    <w:p w14:paraId="3D9AEED9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Вся задача разбивается на несколько шагов в обработке, которая реализуется как независимые компоненты и выполняются последовательно</w:t>
      </w:r>
    </w:p>
    <w:p w14:paraId="7BC9C36F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Каждый компонент выполняет свою часть обработки и после ее завершения вызывает следующий шаг последовательности пока все задачи не будут выполнены целиком, т. е. никаких ветвлений</w:t>
      </w:r>
    </w:p>
    <w:p w14:paraId="065B79E8" w14:textId="77777777" w:rsidR="00971562" w:rsidRPr="00111E61" w:rsidRDefault="00971562" w:rsidP="00971562">
      <w:pPr>
        <w:spacing w:line="276" w:lineRule="auto"/>
        <w:rPr>
          <w:color w:val="70AD47" w:themeColor="accent6"/>
          <w:sz w:val="28"/>
          <w:szCs w:val="28"/>
        </w:rPr>
      </w:pPr>
      <w:r w:rsidRPr="00111E61">
        <w:rPr>
          <w:color w:val="70AD47" w:themeColor="accent6"/>
          <w:sz w:val="28"/>
          <w:szCs w:val="28"/>
        </w:rPr>
        <w:t>3. 2 Каналы и фильтры</w:t>
      </w:r>
    </w:p>
    <w:p w14:paraId="7E606111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Задачи так же разбиваются на несколько шагов обработки, которые реализуются как независимые компонентные фильтры, выполняющие строго одну каждый свою задачу</w:t>
      </w:r>
    </w:p>
    <w:p w14:paraId="5278B453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Фильтры могут иметь несколько входов и выходов, которые соединяются с помощью каналов</w:t>
      </w:r>
    </w:p>
    <w:p w14:paraId="7BAAA466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Каналы универсальны и никак не зависят от того какие фильтры они соединяют</w:t>
      </w:r>
    </w:p>
    <w:p w14:paraId="5C71CB7F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lastRenderedPageBreak/>
        <w:t>Каждый фильтр обрабатывает данные последовательно, что обеспечивает его максимальную пропускную способность. Несколько фильтров могут работать параллельно</w:t>
      </w:r>
    </w:p>
    <w:p w14:paraId="1498BD74" w14:textId="77777777" w:rsidR="00971562" w:rsidRPr="00111E61" w:rsidRDefault="00971562" w:rsidP="00971562">
      <w:pPr>
        <w:rPr>
          <w:noProof/>
        </w:rPr>
      </w:pPr>
    </w:p>
    <w:p w14:paraId="42A8B759" w14:textId="77777777" w:rsidR="00971562" w:rsidRPr="00111E61" w:rsidRDefault="00971562" w:rsidP="00971562">
      <w:pPr>
        <w:rPr>
          <w:sz w:val="32"/>
          <w:szCs w:val="28"/>
        </w:rPr>
      </w:pPr>
      <w:r w:rsidRPr="00111E61">
        <w:rPr>
          <w:noProof/>
        </w:rPr>
        <w:drawing>
          <wp:inline distT="0" distB="0" distL="0" distR="0" wp14:anchorId="5BC3B36A" wp14:editId="7DC6D6F9">
            <wp:extent cx="6236564" cy="1275135"/>
            <wp:effectExtent l="0" t="0" r="0" b="1270"/>
            <wp:docPr id="942164642" name="Рисунок 942164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6000"/>
                              </a14:imgEffect>
                              <a14:imgEffect>
                                <a14:brightnessContrast bright="16000"/>
                              </a14:imgEffect>
                            </a14:imgLayer>
                          </a14:imgProps>
                        </a:ext>
                      </a:extLst>
                    </a:blip>
                    <a:srcRect l="3112" t="39731" r="3018" b="34680"/>
                    <a:stretch/>
                  </pic:blipFill>
                  <pic:spPr bwMode="auto">
                    <a:xfrm>
                      <a:off x="0" y="0"/>
                      <a:ext cx="6238574" cy="1275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EB19D" w14:textId="77777777" w:rsidR="00971562" w:rsidRPr="00111E61" w:rsidRDefault="00971562" w:rsidP="00971562">
      <w:pPr>
        <w:rPr>
          <w:color w:val="5B9BD5" w:themeColor="accent1"/>
          <w:sz w:val="32"/>
          <w:szCs w:val="28"/>
        </w:rPr>
      </w:pPr>
    </w:p>
    <w:p w14:paraId="4640BD89" w14:textId="77777777" w:rsidR="00971562" w:rsidRPr="00AF5A6D" w:rsidRDefault="00971562" w:rsidP="00AF5A6D">
      <w:pPr>
        <w:pStyle w:val="2"/>
        <w:jc w:val="center"/>
        <w:rPr>
          <w:rFonts w:cs="Times New Roman"/>
          <w:sz w:val="32"/>
          <w:szCs w:val="32"/>
        </w:rPr>
      </w:pPr>
      <w:bookmarkStart w:id="12" w:name="_Toc74517952"/>
      <w:r w:rsidRPr="00AF5A6D">
        <w:rPr>
          <w:rFonts w:cs="Times New Roman"/>
          <w:sz w:val="32"/>
          <w:szCs w:val="32"/>
        </w:rPr>
        <w:t>Шаблоны централизованных данных. Примеры архитектуры приложений, соответствующих шаблонам.</w:t>
      </w:r>
      <w:bookmarkEnd w:id="12"/>
    </w:p>
    <w:p w14:paraId="3CB40105" w14:textId="77777777" w:rsidR="00971562" w:rsidRPr="00111E61" w:rsidRDefault="00971562" w:rsidP="00971562">
      <w:pPr>
        <w:spacing w:line="276" w:lineRule="auto"/>
        <w:rPr>
          <w:color w:val="70AD47" w:themeColor="accent6"/>
          <w:sz w:val="32"/>
          <w:szCs w:val="28"/>
        </w:rPr>
      </w:pPr>
      <w:r w:rsidRPr="00111E61">
        <w:rPr>
          <w:color w:val="70AD47" w:themeColor="accent6"/>
          <w:sz w:val="32"/>
          <w:szCs w:val="28"/>
        </w:rPr>
        <w:t>Шаблоны централизованных данных</w:t>
      </w:r>
    </w:p>
    <w:p w14:paraId="6097E4E5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Определяет, как организуется доступ компонентов системы к централизованному хранилищу данных</w:t>
      </w:r>
    </w:p>
    <w:p w14:paraId="3E351B5B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Один из компонентов используется как централизованное хранилище данных, к которому осуществляют доступ другие независимые компоненты</w:t>
      </w:r>
    </w:p>
    <w:p w14:paraId="166736B2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color w:val="ED7D31" w:themeColor="accent2"/>
          <w:sz w:val="28"/>
          <w:szCs w:val="28"/>
        </w:rPr>
        <w:t xml:space="preserve">Общий репозиторий </w:t>
      </w:r>
      <w:r w:rsidRPr="00111E61">
        <w:rPr>
          <w:sz w:val="28"/>
          <w:szCs w:val="28"/>
        </w:rPr>
        <w:t>должен:</w:t>
      </w:r>
    </w:p>
    <w:p w14:paraId="10AA0CD4" w14:textId="77777777" w:rsidR="00971562" w:rsidRPr="00111E61" w:rsidRDefault="00971562" w:rsidP="00971562">
      <w:pPr>
        <w:pStyle w:val="a3"/>
        <w:numPr>
          <w:ilvl w:val="0"/>
          <w:numId w:val="16"/>
        </w:num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 xml:space="preserve">Предоставляет специальные средства для доступа к данным (язык запросов или </w:t>
      </w:r>
      <w:r w:rsidRPr="00111E61">
        <w:rPr>
          <w:sz w:val="28"/>
          <w:szCs w:val="28"/>
          <w:lang w:val="en-US"/>
        </w:rPr>
        <w:t>EPI</w:t>
      </w:r>
      <w:r w:rsidRPr="00111E61">
        <w:rPr>
          <w:sz w:val="28"/>
          <w:szCs w:val="28"/>
        </w:rPr>
        <w:t>)</w:t>
      </w:r>
    </w:p>
    <w:p w14:paraId="66BAE366" w14:textId="77777777" w:rsidR="00971562" w:rsidRPr="00111E61" w:rsidRDefault="00971562" w:rsidP="00971562">
      <w:pPr>
        <w:pStyle w:val="a3"/>
        <w:numPr>
          <w:ilvl w:val="0"/>
          <w:numId w:val="16"/>
        </w:num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Должен быть масштабируемым, чтобы соответствовать возможным потребностям клиента</w:t>
      </w:r>
    </w:p>
    <w:p w14:paraId="2AB2BDB6" w14:textId="77777777" w:rsidR="00971562" w:rsidRPr="00111E61" w:rsidRDefault="00971562" w:rsidP="00971562">
      <w:pPr>
        <w:pStyle w:val="a3"/>
        <w:numPr>
          <w:ilvl w:val="0"/>
          <w:numId w:val="16"/>
        </w:num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Решать проблему совместного доступа к данным</w:t>
      </w:r>
    </w:p>
    <w:p w14:paraId="2624BA0C" w14:textId="77777777" w:rsidR="00971562" w:rsidRPr="00111E61" w:rsidRDefault="00971562" w:rsidP="00971562">
      <w:pPr>
        <w:pStyle w:val="a3"/>
        <w:numPr>
          <w:ilvl w:val="0"/>
          <w:numId w:val="16"/>
        </w:num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Предоставлять механизмы управления транзакциями</w:t>
      </w:r>
      <w:r w:rsidRPr="00111E61">
        <w:rPr>
          <w:sz w:val="28"/>
          <w:szCs w:val="28"/>
        </w:rPr>
        <w:br/>
      </w:r>
    </w:p>
    <w:p w14:paraId="6A022A69" w14:textId="77777777" w:rsidR="00971562" w:rsidRPr="00111E61" w:rsidRDefault="00971562" w:rsidP="00971562">
      <w:pPr>
        <w:jc w:val="center"/>
        <w:rPr>
          <w:sz w:val="28"/>
          <w:szCs w:val="28"/>
        </w:rPr>
      </w:pPr>
      <w:r w:rsidRPr="00111E61">
        <w:rPr>
          <w:noProof/>
          <w:sz w:val="32"/>
          <w:szCs w:val="28"/>
        </w:rPr>
        <w:drawing>
          <wp:inline distT="0" distB="0" distL="0" distR="0" wp14:anchorId="50321D1F" wp14:editId="2D94021C">
            <wp:extent cx="3900115" cy="2405804"/>
            <wp:effectExtent l="0" t="0" r="5715" b="0"/>
            <wp:docPr id="942164643" name="Рисунок 942164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6082" cy="242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E5FE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color w:val="ED7D31" w:themeColor="accent2"/>
          <w:sz w:val="28"/>
          <w:szCs w:val="28"/>
        </w:rPr>
        <w:t xml:space="preserve">Активный репозиторий </w:t>
      </w:r>
      <w:r w:rsidRPr="00111E61">
        <w:rPr>
          <w:sz w:val="28"/>
          <w:szCs w:val="28"/>
        </w:rPr>
        <w:t>– это общий репозиторий, который может информировать некоторое количество подписчиков об определенных событиях, происходящих в репозитории, для этого он составляет список клиентов и имеет механизмы их уведомления.</w:t>
      </w:r>
    </w:p>
    <w:p w14:paraId="5F813808" w14:textId="77777777" w:rsidR="00971562" w:rsidRPr="00111E61" w:rsidRDefault="00971562" w:rsidP="00971562">
      <w:pPr>
        <w:jc w:val="center"/>
        <w:rPr>
          <w:sz w:val="32"/>
          <w:szCs w:val="28"/>
        </w:rPr>
      </w:pPr>
      <w:r w:rsidRPr="00111E61">
        <w:rPr>
          <w:noProof/>
          <w:sz w:val="32"/>
          <w:szCs w:val="28"/>
        </w:rPr>
        <w:lastRenderedPageBreak/>
        <w:drawing>
          <wp:inline distT="0" distB="0" distL="0" distR="0" wp14:anchorId="2221A977" wp14:editId="006F040A">
            <wp:extent cx="3772894" cy="2329129"/>
            <wp:effectExtent l="0" t="0" r="0" b="0"/>
            <wp:docPr id="942164644" name="Рисунок 942164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6572" cy="233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875C" w14:textId="77777777" w:rsidR="00971562" w:rsidRPr="00111E61" w:rsidRDefault="00971562" w:rsidP="00971562">
      <w:pPr>
        <w:spacing w:line="276" w:lineRule="auto"/>
        <w:rPr>
          <w:color w:val="ED7D31" w:themeColor="accent2"/>
          <w:sz w:val="28"/>
          <w:szCs w:val="28"/>
        </w:rPr>
      </w:pPr>
      <w:r w:rsidRPr="00111E61">
        <w:rPr>
          <w:color w:val="ED7D31" w:themeColor="accent2"/>
          <w:sz w:val="28"/>
          <w:szCs w:val="28"/>
        </w:rPr>
        <w:t>Классная доска</w:t>
      </w:r>
    </w:p>
    <w:p w14:paraId="3508C950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Применяется для совместного использования данных при вычислениях, когда точный алгоритм вычислений неизвестен. Задачи разбиваются на мелкие подзадачи, для которых точный алгоритм работы известен.</w:t>
      </w:r>
    </w:p>
    <w:p w14:paraId="2D1FC354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Классная доска – это общий репозиторий, который использует результаты работы клиентов для эвристических вычислений и пошагового улучшения решения.  У каждого клиента есть доступ к классной доске, и он проверяет наличие новых входных данных, а после обработки размещает на ней результаты.</w:t>
      </w:r>
    </w:p>
    <w:p w14:paraId="36952902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Управляющий компонент отслеживает состояние классной доски и координирует в соответствии с ним действия клиентов</w:t>
      </w:r>
    </w:p>
    <w:p w14:paraId="1353141C" w14:textId="77777777" w:rsidR="00971562" w:rsidRPr="00111E61" w:rsidRDefault="00971562" w:rsidP="00971562">
      <w:pPr>
        <w:rPr>
          <w:sz w:val="32"/>
          <w:szCs w:val="28"/>
        </w:rPr>
      </w:pPr>
    </w:p>
    <w:p w14:paraId="75373C9A" w14:textId="77777777" w:rsidR="00971562" w:rsidRPr="00111E61" w:rsidRDefault="00971562" w:rsidP="00971562">
      <w:pPr>
        <w:jc w:val="center"/>
        <w:rPr>
          <w:sz w:val="32"/>
          <w:szCs w:val="28"/>
        </w:rPr>
      </w:pPr>
      <w:r w:rsidRPr="00111E61">
        <w:rPr>
          <w:noProof/>
          <w:sz w:val="32"/>
          <w:szCs w:val="28"/>
        </w:rPr>
        <w:drawing>
          <wp:inline distT="0" distB="0" distL="0" distR="0" wp14:anchorId="3DFAA3E3" wp14:editId="536E1468">
            <wp:extent cx="3923969" cy="2421724"/>
            <wp:effectExtent l="0" t="0" r="635" b="0"/>
            <wp:docPr id="942164645" name="Рисунок 942164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523"/>
                    <a:stretch/>
                  </pic:blipFill>
                  <pic:spPr bwMode="auto">
                    <a:xfrm>
                      <a:off x="0" y="0"/>
                      <a:ext cx="3932374" cy="2426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CD641" w14:textId="7F09F4F4" w:rsidR="00971562" w:rsidRDefault="00971562" w:rsidP="00971562">
      <w:pPr>
        <w:rPr>
          <w:color w:val="5B9BD5" w:themeColor="accent1"/>
          <w:sz w:val="32"/>
          <w:szCs w:val="28"/>
        </w:rPr>
      </w:pPr>
    </w:p>
    <w:p w14:paraId="3C073179" w14:textId="77777777" w:rsidR="00AF5A6D" w:rsidRPr="00111E61" w:rsidRDefault="00AF5A6D" w:rsidP="00971562">
      <w:pPr>
        <w:rPr>
          <w:color w:val="5B9BD5" w:themeColor="accent1"/>
          <w:sz w:val="32"/>
          <w:szCs w:val="28"/>
        </w:rPr>
      </w:pPr>
    </w:p>
    <w:p w14:paraId="170ADF04" w14:textId="19C4BEA1" w:rsidR="00971562" w:rsidRPr="00AF5A6D" w:rsidRDefault="00971562" w:rsidP="00AF5A6D">
      <w:pPr>
        <w:pStyle w:val="2"/>
        <w:jc w:val="center"/>
        <w:rPr>
          <w:rFonts w:cs="Times New Roman"/>
          <w:sz w:val="32"/>
          <w:szCs w:val="32"/>
        </w:rPr>
      </w:pPr>
      <w:bookmarkStart w:id="13" w:name="_Toc74517953"/>
      <w:r w:rsidRPr="00AF5A6D">
        <w:rPr>
          <w:rFonts w:cs="Times New Roman"/>
          <w:sz w:val="32"/>
          <w:szCs w:val="32"/>
        </w:rPr>
        <w:t>Шаблоны для отделения ПИ. Примеры архитектуры приложений, соответствующих шаблонам.</w:t>
      </w:r>
      <w:bookmarkEnd w:id="13"/>
    </w:p>
    <w:p w14:paraId="171A5B78" w14:textId="77777777" w:rsidR="00971562" w:rsidRPr="00111E61" w:rsidRDefault="00971562" w:rsidP="00971562">
      <w:pPr>
        <w:spacing w:line="276" w:lineRule="auto"/>
        <w:rPr>
          <w:color w:val="70AD47" w:themeColor="accent6"/>
          <w:sz w:val="28"/>
          <w:szCs w:val="28"/>
        </w:rPr>
      </w:pPr>
      <w:r w:rsidRPr="00111E61">
        <w:rPr>
          <w:color w:val="70AD47" w:themeColor="accent6"/>
          <w:sz w:val="28"/>
          <w:szCs w:val="28"/>
        </w:rPr>
        <w:t xml:space="preserve">Шаблоны для отделения пользовательского интерфейса </w:t>
      </w:r>
    </w:p>
    <w:p w14:paraId="6933DB37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 xml:space="preserve">Пользовательский интерфейс часто меняется поэтому стоит его отделять от основной структуры системы. Меняется, когда сложен или при адаптации системы к изменениям. Описывает структуру компонентов системы, предоставляющих </w:t>
      </w:r>
      <w:r w:rsidRPr="00111E61">
        <w:rPr>
          <w:sz w:val="28"/>
          <w:szCs w:val="28"/>
        </w:rPr>
        <w:lastRenderedPageBreak/>
        <w:t xml:space="preserve">пользовательский интерфейс, и отделяет часть содержащую логику работы приложения. </w:t>
      </w:r>
    </w:p>
    <w:p w14:paraId="056DB7E8" w14:textId="4CA8ABD9" w:rsidR="00971562" w:rsidRPr="00111E61" w:rsidRDefault="00971562" w:rsidP="00971562">
      <w:pPr>
        <w:spacing w:line="276" w:lineRule="auto"/>
        <w:rPr>
          <w:color w:val="70AD47" w:themeColor="accent6"/>
          <w:sz w:val="28"/>
          <w:szCs w:val="28"/>
        </w:rPr>
      </w:pPr>
      <w:proofErr w:type="spellStart"/>
      <w:r w:rsidRPr="00111E61">
        <w:rPr>
          <w:color w:val="70AD47" w:themeColor="accent6"/>
          <w:sz w:val="28"/>
          <w:szCs w:val="28"/>
        </w:rPr>
        <w:t>Boundery-control-entity</w:t>
      </w:r>
      <w:proofErr w:type="spellEnd"/>
      <w:r w:rsidRPr="00111E61">
        <w:rPr>
          <w:color w:val="70AD47" w:themeColor="accent6"/>
          <w:sz w:val="28"/>
          <w:szCs w:val="28"/>
        </w:rPr>
        <w:t xml:space="preserve">. 'BCE' </w:t>
      </w:r>
    </w:p>
    <w:p w14:paraId="5D34FA79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noProof/>
        </w:rPr>
        <w:drawing>
          <wp:anchor distT="0" distB="0" distL="114300" distR="114300" simplePos="0" relativeHeight="251665408" behindDoc="0" locked="0" layoutInCell="1" allowOverlap="1" wp14:anchorId="4111B006" wp14:editId="5E9AB2A4">
            <wp:simplePos x="0" y="0"/>
            <wp:positionH relativeFrom="margin">
              <wp:align>left</wp:align>
            </wp:positionH>
            <wp:positionV relativeFrom="paragraph">
              <wp:posOffset>38100</wp:posOffset>
            </wp:positionV>
            <wp:extent cx="2355850" cy="3623945"/>
            <wp:effectExtent l="0" t="0" r="6350" b="0"/>
            <wp:wrapSquare wrapText="bothSides"/>
            <wp:docPr id="1510732426" name="Рисунок 1510732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38" t="8759" r="20308"/>
                    <a:stretch/>
                  </pic:blipFill>
                  <pic:spPr bwMode="auto">
                    <a:xfrm>
                      <a:off x="0" y="0"/>
                      <a:ext cx="2360388" cy="3630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1E61">
        <w:rPr>
          <w:sz w:val="28"/>
          <w:szCs w:val="28"/>
        </w:rPr>
        <w:t xml:space="preserve">Система представляется в виде трёх уровней, в которых собираются: </w:t>
      </w:r>
    </w:p>
    <w:p w14:paraId="5479E0D4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 xml:space="preserve">1. Граничные объекты. Объекты, с которыми взаимодействуют </w:t>
      </w:r>
      <w:proofErr w:type="spellStart"/>
      <w:r w:rsidRPr="00111E61">
        <w:rPr>
          <w:sz w:val="28"/>
          <w:szCs w:val="28"/>
        </w:rPr>
        <w:t>актор</w:t>
      </w:r>
      <w:proofErr w:type="spellEnd"/>
      <w:r w:rsidRPr="00111E61">
        <w:rPr>
          <w:sz w:val="28"/>
          <w:szCs w:val="28"/>
        </w:rPr>
        <w:t xml:space="preserve"> - пользователь (GUI, ГПИ) или внешняя пользовательская система (API). Объекты реализуют логику взаимодействия приложения с внешней средой. </w:t>
      </w:r>
    </w:p>
    <w:p w14:paraId="62B2FBEE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 xml:space="preserve">2. Управляющие объекты, реализующие бизнес-логику приложения. В них содержится как логика, бизнес-правила, так и логика работы приложения. </w:t>
      </w:r>
    </w:p>
    <w:p w14:paraId="0777CE47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 xml:space="preserve">3. Объекты-сущности. Объекты из модели предметной области. Чаще всего их время жизни значительно превосходит время выполнения прецедента. Для долговременного хранения эти объекты сохраняются в БД. </w:t>
      </w:r>
    </w:p>
    <w:p w14:paraId="1A313417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 xml:space="preserve">Сверху системы находятся </w:t>
      </w:r>
      <w:proofErr w:type="spellStart"/>
      <w:r w:rsidRPr="00111E61">
        <w:rPr>
          <w:sz w:val="28"/>
          <w:szCs w:val="28"/>
        </w:rPr>
        <w:t>актор</w:t>
      </w:r>
      <w:proofErr w:type="spellEnd"/>
      <w:r w:rsidRPr="00111E61">
        <w:rPr>
          <w:sz w:val="28"/>
          <w:szCs w:val="28"/>
        </w:rPr>
        <w:t xml:space="preserve"> </w:t>
      </w:r>
    </w:p>
    <w:p w14:paraId="6CA815F8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noProof/>
        </w:rPr>
        <w:drawing>
          <wp:anchor distT="0" distB="0" distL="114300" distR="114300" simplePos="0" relativeHeight="251666432" behindDoc="0" locked="0" layoutInCell="1" allowOverlap="1" wp14:anchorId="6FC41CF6" wp14:editId="5197EBF9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4352925" cy="3147695"/>
            <wp:effectExtent l="0" t="0" r="0" b="0"/>
            <wp:wrapSquare wrapText="bothSides"/>
            <wp:docPr id="1626778012" name="Рисунок 1626778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977" cy="3183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1E61">
        <w:rPr>
          <w:sz w:val="28"/>
          <w:szCs w:val="28"/>
        </w:rPr>
        <w:t>Использовать интерпретацию шаблонов Завьялова в курсовом проекте. Не использовать определения из интернета, они сильно отличаются. На границе системы находятся элементы, взаимодействующие с внешним миром. 'BCE' удовлетворяет правилам шаблона слоев/уровней.</w:t>
      </w:r>
    </w:p>
    <w:p w14:paraId="075FAD1B" w14:textId="77777777" w:rsidR="00971562" w:rsidRPr="00111E61" w:rsidRDefault="00971562" w:rsidP="00971562">
      <w:pPr>
        <w:rPr>
          <w:noProof/>
        </w:rPr>
      </w:pPr>
    </w:p>
    <w:p w14:paraId="2D7B40B4" w14:textId="77777777" w:rsidR="00AF5A6D" w:rsidRDefault="00AF5A6D" w:rsidP="00971562">
      <w:pPr>
        <w:rPr>
          <w:color w:val="70AD47" w:themeColor="accent6"/>
          <w:sz w:val="28"/>
          <w:szCs w:val="28"/>
        </w:rPr>
      </w:pPr>
    </w:p>
    <w:p w14:paraId="557FF4A2" w14:textId="77777777" w:rsidR="00AF5A6D" w:rsidRDefault="00AF5A6D" w:rsidP="00971562">
      <w:pPr>
        <w:rPr>
          <w:color w:val="70AD47" w:themeColor="accent6"/>
          <w:sz w:val="28"/>
          <w:szCs w:val="28"/>
        </w:rPr>
      </w:pPr>
    </w:p>
    <w:p w14:paraId="7C808865" w14:textId="57942B51" w:rsidR="00971562" w:rsidRPr="00111E61" w:rsidRDefault="00971562" w:rsidP="00971562">
      <w:pPr>
        <w:rPr>
          <w:color w:val="70AD47" w:themeColor="accent6"/>
          <w:sz w:val="28"/>
          <w:szCs w:val="28"/>
        </w:rPr>
      </w:pPr>
      <w:r w:rsidRPr="00111E61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C448ACB" wp14:editId="7C8D77B1">
            <wp:simplePos x="0" y="0"/>
            <wp:positionH relativeFrom="margin">
              <wp:align>left</wp:align>
            </wp:positionH>
            <wp:positionV relativeFrom="paragraph">
              <wp:posOffset>330835</wp:posOffset>
            </wp:positionV>
            <wp:extent cx="6508750" cy="3473450"/>
            <wp:effectExtent l="0" t="0" r="6350" b="0"/>
            <wp:wrapSquare wrapText="bothSides"/>
            <wp:docPr id="1901444969" name="Рисунок 1901444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4" t="26509" r="2076" b="11136"/>
                    <a:stretch/>
                  </pic:blipFill>
                  <pic:spPr bwMode="auto">
                    <a:xfrm>
                      <a:off x="0" y="0"/>
                      <a:ext cx="6508750" cy="347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1E61">
        <w:rPr>
          <w:color w:val="70AD47" w:themeColor="accent6"/>
          <w:sz w:val="28"/>
          <w:szCs w:val="28"/>
        </w:rPr>
        <w:t>Шестигранная архитектура. (Чуток измененный 'BCE')</w:t>
      </w:r>
    </w:p>
    <w:p w14:paraId="69FD959B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 xml:space="preserve">Приложение работающие при помощи адаптеров. Изменили первую схему под шестигранную архитектуру. </w:t>
      </w:r>
    </w:p>
    <w:p w14:paraId="40615285" w14:textId="77777777" w:rsidR="00971562" w:rsidRPr="00111E61" w:rsidRDefault="00971562" w:rsidP="00971562">
      <w:pPr>
        <w:jc w:val="center"/>
        <w:rPr>
          <w:sz w:val="28"/>
          <w:szCs w:val="28"/>
        </w:rPr>
      </w:pPr>
      <w:r w:rsidRPr="00111E61">
        <w:rPr>
          <w:noProof/>
        </w:rPr>
        <w:drawing>
          <wp:inline distT="0" distB="0" distL="0" distR="0" wp14:anchorId="5A35BB5C" wp14:editId="5A618E37">
            <wp:extent cx="5082639" cy="3674324"/>
            <wp:effectExtent l="0" t="0" r="3810" b="2540"/>
            <wp:docPr id="1979514195" name="Рисунок 1979514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bright="3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109" cy="369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91C7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 xml:space="preserve">В этой модификации БД рассматривается как внешняя система. Сама система представляет из себя ядро симметрично окружённая интерфейсами к внешним системам </w:t>
      </w:r>
      <w:proofErr w:type="spellStart"/>
      <w:r w:rsidRPr="00111E61">
        <w:rPr>
          <w:sz w:val="28"/>
          <w:szCs w:val="28"/>
        </w:rPr>
        <w:t>user-side</w:t>
      </w:r>
      <w:proofErr w:type="spellEnd"/>
      <w:r w:rsidRPr="00111E61">
        <w:rPr>
          <w:sz w:val="28"/>
          <w:szCs w:val="28"/>
        </w:rPr>
        <w:t xml:space="preserve"> и </w:t>
      </w:r>
      <w:proofErr w:type="spellStart"/>
      <w:r w:rsidRPr="00111E61">
        <w:rPr>
          <w:sz w:val="28"/>
          <w:szCs w:val="28"/>
        </w:rPr>
        <w:t>data-side</w:t>
      </w:r>
      <w:proofErr w:type="spellEnd"/>
      <w:r w:rsidRPr="00111E61">
        <w:rPr>
          <w:sz w:val="28"/>
          <w:szCs w:val="28"/>
        </w:rPr>
        <w:t xml:space="preserve"> </w:t>
      </w:r>
      <w:proofErr w:type="spellStart"/>
      <w:r w:rsidRPr="00111E61">
        <w:rPr>
          <w:sz w:val="28"/>
          <w:szCs w:val="28"/>
        </w:rPr>
        <w:t>adapters</w:t>
      </w:r>
      <w:proofErr w:type="spellEnd"/>
      <w:r w:rsidRPr="00111E61">
        <w:rPr>
          <w:sz w:val="28"/>
          <w:szCs w:val="28"/>
        </w:rPr>
        <w:t xml:space="preserve">. </w:t>
      </w:r>
    </w:p>
    <w:p w14:paraId="67907AD9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</w:p>
    <w:p w14:paraId="2CC5C4E7" w14:textId="62C5FDAE" w:rsidR="00971562" w:rsidRPr="00111E61" w:rsidRDefault="00971562" w:rsidP="00971562">
      <w:pPr>
        <w:spacing w:line="276" w:lineRule="auto"/>
        <w:rPr>
          <w:color w:val="70AD47" w:themeColor="accent6"/>
          <w:sz w:val="28"/>
          <w:szCs w:val="28"/>
        </w:rPr>
      </w:pPr>
      <w:r w:rsidRPr="00111E61">
        <w:rPr>
          <w:color w:val="70AD47" w:themeColor="accent6"/>
          <w:sz w:val="28"/>
          <w:szCs w:val="28"/>
        </w:rPr>
        <w:t xml:space="preserve">Слой служб </w:t>
      </w:r>
    </w:p>
    <w:p w14:paraId="3A1FA53D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B99ACFE" wp14:editId="018E8463">
            <wp:simplePos x="0" y="0"/>
            <wp:positionH relativeFrom="column">
              <wp:posOffset>0</wp:posOffset>
            </wp:positionH>
            <wp:positionV relativeFrom="paragraph">
              <wp:posOffset>2053</wp:posOffset>
            </wp:positionV>
            <wp:extent cx="2724359" cy="2487881"/>
            <wp:effectExtent l="0" t="0" r="0" b="8255"/>
            <wp:wrapSquare wrapText="bothSides"/>
            <wp:docPr id="2017490555" name="Рисунок 2017490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62" t="17655" r="12724" b="3637"/>
                    <a:stretch/>
                  </pic:blipFill>
                  <pic:spPr bwMode="auto">
                    <a:xfrm>
                      <a:off x="0" y="0"/>
                      <a:ext cx="2724359" cy="2487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11E61">
        <w:rPr>
          <w:sz w:val="28"/>
          <w:szCs w:val="28"/>
        </w:rPr>
        <w:t xml:space="preserve">Шаблон разделят слой логики на две части: </w:t>
      </w:r>
    </w:p>
    <w:p w14:paraId="6B12EE66" w14:textId="77777777" w:rsidR="00971562" w:rsidRPr="00111E61" w:rsidRDefault="00971562" w:rsidP="00971562">
      <w:pPr>
        <w:pStyle w:val="a3"/>
        <w:spacing w:line="276" w:lineRule="auto"/>
        <w:ind w:left="709"/>
        <w:rPr>
          <w:sz w:val="28"/>
          <w:szCs w:val="28"/>
        </w:rPr>
      </w:pPr>
      <w:r w:rsidRPr="00111E61">
        <w:rPr>
          <w:sz w:val="28"/>
          <w:szCs w:val="28"/>
        </w:rPr>
        <w:t xml:space="preserve">Логика предметной области </w:t>
      </w:r>
      <w:proofErr w:type="spellStart"/>
      <w:r w:rsidRPr="00111E61">
        <w:rPr>
          <w:sz w:val="28"/>
          <w:szCs w:val="28"/>
        </w:rPr>
        <w:t>domain</w:t>
      </w:r>
      <w:proofErr w:type="spellEnd"/>
      <w:r w:rsidRPr="00111E61">
        <w:rPr>
          <w:sz w:val="28"/>
          <w:szCs w:val="28"/>
        </w:rPr>
        <w:t xml:space="preserve"> </w:t>
      </w:r>
      <w:proofErr w:type="spellStart"/>
      <w:r w:rsidRPr="00111E61">
        <w:rPr>
          <w:sz w:val="28"/>
          <w:szCs w:val="28"/>
        </w:rPr>
        <w:t>logic</w:t>
      </w:r>
      <w:proofErr w:type="spellEnd"/>
      <w:r w:rsidRPr="00111E61">
        <w:rPr>
          <w:sz w:val="28"/>
          <w:szCs w:val="28"/>
        </w:rPr>
        <w:t>. Реализующая алгоритмы области как таковой (вне зависимости от конкретного приложения). Например, алгоритмы составления библиографического представления. Такая логика существует независимо от нашего приложения.</w:t>
      </w:r>
    </w:p>
    <w:p w14:paraId="5050A5B5" w14:textId="77777777" w:rsidR="00971562" w:rsidRPr="00111E61" w:rsidRDefault="00971562" w:rsidP="00971562">
      <w:pPr>
        <w:rPr>
          <w:sz w:val="32"/>
          <w:szCs w:val="28"/>
        </w:rPr>
      </w:pPr>
    </w:p>
    <w:p w14:paraId="40F1E4E6" w14:textId="77777777" w:rsidR="00971562" w:rsidRPr="00111E61" w:rsidRDefault="00971562" w:rsidP="00971562">
      <w:pPr>
        <w:rPr>
          <w:sz w:val="32"/>
          <w:szCs w:val="28"/>
        </w:rPr>
      </w:pPr>
    </w:p>
    <w:p w14:paraId="39F91A30" w14:textId="77777777" w:rsidR="00DD0934" w:rsidRDefault="00DD0934" w:rsidP="00971562">
      <w:pPr>
        <w:spacing w:line="276" w:lineRule="auto"/>
        <w:rPr>
          <w:color w:val="70AD47" w:themeColor="accent6"/>
          <w:sz w:val="28"/>
          <w:szCs w:val="28"/>
        </w:rPr>
      </w:pPr>
    </w:p>
    <w:p w14:paraId="1AE724B9" w14:textId="11A81B44" w:rsidR="00971562" w:rsidRPr="00111E61" w:rsidRDefault="00971562" w:rsidP="00971562">
      <w:pPr>
        <w:spacing w:line="276" w:lineRule="auto"/>
        <w:rPr>
          <w:color w:val="70AD47" w:themeColor="accent6"/>
          <w:sz w:val="28"/>
          <w:szCs w:val="28"/>
        </w:rPr>
      </w:pPr>
      <w:r w:rsidRPr="00111E61">
        <w:rPr>
          <w:color w:val="70AD47" w:themeColor="accent6"/>
          <w:sz w:val="28"/>
          <w:szCs w:val="28"/>
        </w:rPr>
        <w:t>Шаблон “</w:t>
      </w:r>
      <w:r w:rsidRPr="00111E61">
        <w:rPr>
          <w:color w:val="70AD47" w:themeColor="accent6"/>
          <w:sz w:val="28"/>
          <w:szCs w:val="28"/>
          <w:lang w:val="en-US"/>
        </w:rPr>
        <w:t>MVC</w:t>
      </w:r>
      <w:r w:rsidRPr="00111E61">
        <w:rPr>
          <w:color w:val="70AD47" w:themeColor="accent6"/>
          <w:sz w:val="28"/>
          <w:szCs w:val="28"/>
        </w:rPr>
        <w:t>”</w:t>
      </w:r>
    </w:p>
    <w:p w14:paraId="30788687" w14:textId="792ACA2E" w:rsidR="00971562" w:rsidRPr="00111E61" w:rsidRDefault="00DD0934" w:rsidP="00971562">
      <w:pPr>
        <w:spacing w:line="276" w:lineRule="auto"/>
        <w:rPr>
          <w:sz w:val="28"/>
          <w:szCs w:val="28"/>
        </w:rPr>
      </w:pPr>
      <w:r w:rsidRPr="00111E61">
        <w:rPr>
          <w:noProof/>
        </w:rPr>
        <w:drawing>
          <wp:anchor distT="0" distB="0" distL="114300" distR="114300" simplePos="0" relativeHeight="251669504" behindDoc="0" locked="0" layoutInCell="1" allowOverlap="1" wp14:anchorId="53798409" wp14:editId="623584B9">
            <wp:simplePos x="0" y="0"/>
            <wp:positionH relativeFrom="margin">
              <wp:posOffset>-1</wp:posOffset>
            </wp:positionH>
            <wp:positionV relativeFrom="paragraph">
              <wp:posOffset>8587</wp:posOffset>
            </wp:positionV>
            <wp:extent cx="2666457" cy="1746913"/>
            <wp:effectExtent l="0" t="0" r="635" b="5715"/>
            <wp:wrapSquare wrapText="bothSides"/>
            <wp:docPr id="942164640" name="Рисунок 942164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58000"/>
                              </a14:imgEffect>
                              <a14:imgEffect>
                                <a14:brightnessContrast bright="2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36" t="12525" r="10683" b="16564"/>
                    <a:stretch/>
                  </pic:blipFill>
                  <pic:spPr bwMode="auto">
                    <a:xfrm>
                      <a:off x="0" y="0"/>
                      <a:ext cx="2667404" cy="1747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1562" w:rsidRPr="00111E61">
        <w:rPr>
          <w:sz w:val="28"/>
          <w:szCs w:val="28"/>
        </w:rPr>
        <w:t>Распространённый шаблон для мобильных и десктопных приложений. Самый частый запрос – это запрос на изменение пользовательского интерфейса, поэтому он не должен зависеть от модели (</w:t>
      </w:r>
      <w:r w:rsidR="00971562" w:rsidRPr="00111E61">
        <w:rPr>
          <w:sz w:val="28"/>
          <w:szCs w:val="28"/>
          <w:lang w:val="en-US"/>
        </w:rPr>
        <w:t>model</w:t>
      </w:r>
      <w:r w:rsidR="00971562" w:rsidRPr="00111E61">
        <w:rPr>
          <w:sz w:val="28"/>
          <w:szCs w:val="28"/>
        </w:rPr>
        <w:t xml:space="preserve"> зависит от </w:t>
      </w:r>
      <w:r w:rsidR="00971562" w:rsidRPr="00111E61">
        <w:rPr>
          <w:sz w:val="28"/>
          <w:szCs w:val="28"/>
          <w:lang w:val="en-US"/>
        </w:rPr>
        <w:t>view</w:t>
      </w:r>
      <w:r w:rsidR="00971562" w:rsidRPr="00111E61">
        <w:rPr>
          <w:sz w:val="28"/>
          <w:szCs w:val="28"/>
        </w:rPr>
        <w:t>)</w:t>
      </w:r>
      <w:r w:rsidR="00971562" w:rsidRPr="00111E61">
        <w:rPr>
          <w:sz w:val="28"/>
          <w:szCs w:val="28"/>
        </w:rPr>
        <w:br/>
      </w:r>
      <w:r w:rsidR="00971562" w:rsidRPr="00111E61">
        <w:rPr>
          <w:sz w:val="28"/>
          <w:szCs w:val="28"/>
        </w:rPr>
        <w:br/>
        <w:t xml:space="preserve">Модель - оповещает представления об изменении данных, с помощью механизма событий. </w:t>
      </w:r>
    </w:p>
    <w:p w14:paraId="1ACDC129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</w:p>
    <w:p w14:paraId="62780CBF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Представление - перенаправляет действия пользователя контроллеру ввода, где контроллер выполняет только функции обработки команд от пользователя</w:t>
      </w:r>
      <w:r w:rsidRPr="00111E61">
        <w:rPr>
          <w:sz w:val="28"/>
          <w:szCs w:val="28"/>
        </w:rPr>
        <w:br/>
      </w:r>
    </w:p>
    <w:p w14:paraId="328DE6D6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Система разделяется на 3 части:</w:t>
      </w:r>
    </w:p>
    <w:p w14:paraId="08DD655B" w14:textId="77777777" w:rsidR="00971562" w:rsidRPr="00111E61" w:rsidRDefault="00971562" w:rsidP="00971562">
      <w:pPr>
        <w:pStyle w:val="a3"/>
        <w:numPr>
          <w:ilvl w:val="0"/>
          <w:numId w:val="17"/>
        </w:num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Модель, которая инкапсулирует данные и приложения, и логику их обработки, независимо от пользовательского интерфейса</w:t>
      </w:r>
    </w:p>
    <w:p w14:paraId="3085FDB8" w14:textId="77777777" w:rsidR="00971562" w:rsidRPr="00111E61" w:rsidRDefault="00971562" w:rsidP="00971562">
      <w:pPr>
        <w:pStyle w:val="a3"/>
        <w:numPr>
          <w:ilvl w:val="0"/>
          <w:numId w:val="17"/>
        </w:num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Одно или несколько представлений, которые отображают некоторую часть данных пользователю</w:t>
      </w:r>
    </w:p>
    <w:p w14:paraId="1F635563" w14:textId="77777777" w:rsidR="00971562" w:rsidRPr="00111E61" w:rsidRDefault="00971562" w:rsidP="00971562">
      <w:pPr>
        <w:pStyle w:val="a3"/>
        <w:numPr>
          <w:ilvl w:val="0"/>
          <w:numId w:val="17"/>
        </w:num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Контроллер ввода, связанный с каждым представлением, который получает входные данные от пользователя, преобразует их в запрос к модели, а также управляет представлением, выбирая какое представление будет использоваться для отображения запрошенных данных</w:t>
      </w:r>
    </w:p>
    <w:p w14:paraId="40CF6CC3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Юзаем такую модель, только при сложной модели интерфейса</w:t>
      </w:r>
    </w:p>
    <w:p w14:paraId="708C5EB6" w14:textId="77777777" w:rsidR="00971562" w:rsidRPr="00111E61" w:rsidRDefault="00971562" w:rsidP="00971562">
      <w:pPr>
        <w:jc w:val="center"/>
        <w:rPr>
          <w:sz w:val="32"/>
          <w:szCs w:val="28"/>
        </w:rPr>
      </w:pPr>
      <w:r w:rsidRPr="00111E61">
        <w:rPr>
          <w:noProof/>
        </w:rPr>
        <w:lastRenderedPageBreak/>
        <w:drawing>
          <wp:inline distT="0" distB="0" distL="0" distR="0" wp14:anchorId="4657E970" wp14:editId="35A35504">
            <wp:extent cx="5262563" cy="2200249"/>
            <wp:effectExtent l="0" t="0" r="0" b="0"/>
            <wp:docPr id="942164641" name="Рисунок 942164641" descr="https://vega.fcyb.mirea.ru/board/photos/2021-03-30-15-16-41_2_9.lef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vega.fcyb.mirea.ru/board/photos/2021-03-30-15-16-41_2_9.lef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20000"/>
                              </a14:imgEffect>
                              <a14:imgEffect>
                                <a14:brightnessContrast bright="2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2" t="9789" r="1944" b="32543"/>
                    <a:stretch/>
                  </pic:blipFill>
                  <pic:spPr bwMode="auto">
                    <a:xfrm>
                      <a:off x="0" y="0"/>
                      <a:ext cx="5272746" cy="2204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A5F35" w14:textId="77777777" w:rsidR="00971562" w:rsidRPr="00111E61" w:rsidRDefault="00971562" w:rsidP="00971562">
      <w:pPr>
        <w:rPr>
          <w:color w:val="5B9BD5" w:themeColor="accent1"/>
          <w:sz w:val="32"/>
          <w:szCs w:val="28"/>
        </w:rPr>
      </w:pPr>
    </w:p>
    <w:p w14:paraId="12C34E19" w14:textId="77777777" w:rsidR="00971562" w:rsidRPr="00DD0934" w:rsidRDefault="00971562" w:rsidP="00DD0934">
      <w:pPr>
        <w:pStyle w:val="2"/>
        <w:jc w:val="center"/>
        <w:rPr>
          <w:rFonts w:cs="Times New Roman"/>
          <w:sz w:val="32"/>
          <w:szCs w:val="32"/>
        </w:rPr>
      </w:pPr>
      <w:bookmarkStart w:id="14" w:name="_Toc74517954"/>
      <w:r w:rsidRPr="00DD0934">
        <w:rPr>
          <w:rFonts w:cs="Times New Roman"/>
          <w:sz w:val="32"/>
          <w:szCs w:val="32"/>
        </w:rPr>
        <w:t>Шаблоны взаимодействия. Примеры архитектуры приложений, соответствующих шаблонам.</w:t>
      </w:r>
      <w:bookmarkEnd w:id="14"/>
    </w:p>
    <w:p w14:paraId="6997C063" w14:textId="77777777" w:rsidR="00971562" w:rsidRPr="00111E61" w:rsidRDefault="00971562" w:rsidP="00971562">
      <w:pPr>
        <w:spacing w:line="276" w:lineRule="auto"/>
        <w:rPr>
          <w:color w:val="70AD47" w:themeColor="accent6"/>
          <w:sz w:val="32"/>
          <w:szCs w:val="28"/>
        </w:rPr>
      </w:pPr>
      <w:r w:rsidRPr="00111E61">
        <w:rPr>
          <w:b/>
          <w:color w:val="70AD47" w:themeColor="accent6"/>
          <w:sz w:val="32"/>
          <w:szCs w:val="28"/>
        </w:rPr>
        <w:t>Шаблоны взаимодействия компонентов</w:t>
      </w:r>
      <w:r w:rsidRPr="00111E61">
        <w:rPr>
          <w:color w:val="70AD47" w:themeColor="accent6"/>
          <w:sz w:val="32"/>
          <w:szCs w:val="28"/>
        </w:rPr>
        <w:t xml:space="preserve"> </w:t>
      </w:r>
    </w:p>
    <w:p w14:paraId="7DBC95B7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Определяют способы взаимодействия между компонентами с сохранением их независимости друг от друга.</w:t>
      </w:r>
    </w:p>
    <w:p w14:paraId="46C88212" w14:textId="77777777" w:rsidR="00971562" w:rsidRPr="00111E61" w:rsidRDefault="00971562" w:rsidP="00971562">
      <w:pPr>
        <w:spacing w:line="276" w:lineRule="auto"/>
        <w:rPr>
          <w:color w:val="70AD47" w:themeColor="accent6"/>
          <w:sz w:val="28"/>
          <w:szCs w:val="28"/>
          <w:lang w:val="en-US"/>
        </w:rPr>
      </w:pPr>
      <w:r w:rsidRPr="00111E61">
        <w:rPr>
          <w:color w:val="70AD47" w:themeColor="accent6"/>
          <w:sz w:val="28"/>
          <w:szCs w:val="28"/>
        </w:rPr>
        <w:t>Шаблон</w:t>
      </w:r>
      <w:r w:rsidRPr="00111E61">
        <w:rPr>
          <w:color w:val="70AD47" w:themeColor="accent6"/>
          <w:sz w:val="28"/>
          <w:szCs w:val="28"/>
          <w:lang w:val="en-US"/>
        </w:rPr>
        <w:t xml:space="preserve"> "</w:t>
      </w:r>
      <w:r w:rsidRPr="00111E61">
        <w:rPr>
          <w:color w:val="70AD47" w:themeColor="accent6"/>
          <w:sz w:val="28"/>
          <w:szCs w:val="28"/>
        </w:rPr>
        <w:t>явный</w:t>
      </w:r>
      <w:r w:rsidRPr="00111E61">
        <w:rPr>
          <w:color w:val="70AD47" w:themeColor="accent6"/>
          <w:sz w:val="28"/>
          <w:szCs w:val="28"/>
          <w:lang w:val="en-US"/>
        </w:rPr>
        <w:t xml:space="preserve"> </w:t>
      </w:r>
      <w:r w:rsidRPr="00111E61">
        <w:rPr>
          <w:color w:val="70AD47" w:themeColor="accent6"/>
          <w:sz w:val="28"/>
          <w:szCs w:val="28"/>
        </w:rPr>
        <w:t>вызов</w:t>
      </w:r>
      <w:r w:rsidRPr="00111E61">
        <w:rPr>
          <w:color w:val="70AD47" w:themeColor="accent6"/>
          <w:sz w:val="28"/>
          <w:szCs w:val="28"/>
          <w:lang w:val="en-US"/>
        </w:rPr>
        <w:t>"</w:t>
      </w:r>
    </w:p>
    <w:p w14:paraId="1532B84B" w14:textId="77777777" w:rsidR="00971562" w:rsidRPr="00111E61" w:rsidRDefault="00971562" w:rsidP="00971562">
      <w:pPr>
        <w:spacing w:line="276" w:lineRule="auto"/>
        <w:rPr>
          <w:sz w:val="28"/>
          <w:szCs w:val="28"/>
          <w:lang w:val="en-US"/>
        </w:rPr>
      </w:pPr>
      <w:r w:rsidRPr="00111E61">
        <w:rPr>
          <w:noProof/>
        </w:rPr>
        <w:drawing>
          <wp:inline distT="0" distB="0" distL="0" distR="0" wp14:anchorId="5601406F" wp14:editId="04AE9E42">
            <wp:extent cx="4210334" cy="1769656"/>
            <wp:effectExtent l="0" t="0" r="0" b="2540"/>
            <wp:docPr id="942164663" name="Рисунок 942164663" descr="https://sun9-74.userapi.com/impg/XyRJ4pww3CVH3Y6Li22j2qqKQonDRpOMWCSg1Q/Epqlv-xcs9A.jpg?size=1280x538&amp;quality=96&amp;sign=b3a2d9e6a97d797997f47dafa2b2eaf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4.userapi.com/impg/XyRJ4pww3CVH3Y6Li22j2qqKQonDRpOMWCSg1Q/Epqlv-xcs9A.jpg?size=1280x538&amp;quality=96&amp;sign=b3a2d9e6a97d797997f47dafa2b2eafc&amp;type=album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540" cy="177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E139" w14:textId="77777777" w:rsidR="00971562" w:rsidRPr="00111E61" w:rsidRDefault="00971562" w:rsidP="00971562">
      <w:pPr>
        <w:spacing w:line="276" w:lineRule="auto"/>
        <w:rPr>
          <w:sz w:val="28"/>
          <w:szCs w:val="28"/>
          <w:lang w:val="en-US"/>
        </w:rPr>
      </w:pPr>
      <w:r w:rsidRPr="00111E61">
        <w:rPr>
          <w:sz w:val="28"/>
          <w:szCs w:val="28"/>
          <w:lang w:val="en-US"/>
        </w:rPr>
        <w:t>Count ( Client proxy ) = count ( interfaces )</w:t>
      </w:r>
    </w:p>
    <w:p w14:paraId="62D12896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Позволяет упрощать обращение клиента к сервисам удаленного поставщика. Компонентный могут быть разделены в различных процессах, операционных средах и узлах сети. Предоставляется механизм имитирующий прямой вызов клиента к поставщику через заранее известную топологию. Механизм получает информацию от клиента информацию о подключении вместе с именем необходимого сервиса и параметрами необходимого вызова, выполняет вызова и доставляет результат клиенту.</w:t>
      </w:r>
    </w:p>
    <w:p w14:paraId="0D0EFD61" w14:textId="39F9FA75" w:rsidR="00971562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Брокер представляет собой универсальный механизм удаленного или гетерогенного взаимодействия, а прокси преобразует взаимодействие клиента и поставщика в универсальный формат, для использования брокера.</w:t>
      </w:r>
    </w:p>
    <w:p w14:paraId="460A21FC" w14:textId="77777777" w:rsidR="00DD0934" w:rsidRPr="00111E61" w:rsidRDefault="00DD0934" w:rsidP="00971562">
      <w:pPr>
        <w:spacing w:line="276" w:lineRule="auto"/>
        <w:rPr>
          <w:sz w:val="28"/>
          <w:szCs w:val="28"/>
        </w:rPr>
      </w:pPr>
    </w:p>
    <w:p w14:paraId="131B2185" w14:textId="77777777" w:rsidR="00971562" w:rsidRPr="00111E61" w:rsidRDefault="00971562" w:rsidP="00971562">
      <w:pPr>
        <w:spacing w:line="276" w:lineRule="auto"/>
        <w:rPr>
          <w:color w:val="70AD47" w:themeColor="accent6"/>
          <w:sz w:val="28"/>
          <w:szCs w:val="28"/>
        </w:rPr>
      </w:pPr>
      <w:r w:rsidRPr="00111E61">
        <w:rPr>
          <w:color w:val="70AD47" w:themeColor="accent6"/>
          <w:sz w:val="28"/>
          <w:szCs w:val="28"/>
        </w:rPr>
        <w:t>Шаблон" Неявный вызов"</w:t>
      </w:r>
    </w:p>
    <w:p w14:paraId="12E1B666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Применяется в когда клиента необходимо каким-то образом отделить от поставщика:</w:t>
      </w:r>
    </w:p>
    <w:p w14:paraId="781F1AAD" w14:textId="77777777" w:rsidR="00971562" w:rsidRPr="00111E61" w:rsidRDefault="00971562" w:rsidP="00971562">
      <w:pPr>
        <w:pStyle w:val="a3"/>
        <w:numPr>
          <w:ilvl w:val="0"/>
          <w:numId w:val="18"/>
        </w:numPr>
        <w:spacing w:after="160"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Клиент может не знать какой именно поставщик обрабатывает вызов.</w:t>
      </w:r>
    </w:p>
    <w:p w14:paraId="5C4F64D1" w14:textId="77777777" w:rsidR="00971562" w:rsidRPr="00111E61" w:rsidRDefault="00971562" w:rsidP="00971562">
      <w:pPr>
        <w:pStyle w:val="a3"/>
        <w:numPr>
          <w:ilvl w:val="0"/>
          <w:numId w:val="18"/>
        </w:numPr>
        <w:spacing w:after="160"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Клиент может не самостоятельно инициализировать вызов, но при этом результат нужен только ему.</w:t>
      </w:r>
    </w:p>
    <w:p w14:paraId="6CDB9D6F" w14:textId="77777777" w:rsidR="00971562" w:rsidRPr="00111E61" w:rsidRDefault="00971562" w:rsidP="00971562">
      <w:pPr>
        <w:pStyle w:val="a3"/>
        <w:numPr>
          <w:ilvl w:val="0"/>
          <w:numId w:val="18"/>
        </w:numPr>
        <w:spacing w:after="160" w:line="276" w:lineRule="auto"/>
        <w:rPr>
          <w:sz w:val="28"/>
          <w:szCs w:val="28"/>
        </w:rPr>
      </w:pPr>
      <w:r w:rsidRPr="00111E61">
        <w:rPr>
          <w:sz w:val="28"/>
          <w:szCs w:val="28"/>
        </w:rPr>
        <w:lastRenderedPageBreak/>
        <w:t>Результат не требуется клиенту немедленно, т. к. он в это время занят другой задачей.</w:t>
      </w:r>
    </w:p>
    <w:p w14:paraId="4033A0AA" w14:textId="77777777" w:rsidR="00971562" w:rsidRPr="00111E61" w:rsidRDefault="00971562" w:rsidP="00971562">
      <w:pPr>
        <w:pStyle w:val="a3"/>
        <w:numPr>
          <w:ilvl w:val="0"/>
          <w:numId w:val="18"/>
        </w:numPr>
        <w:spacing w:after="160"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Поставщик может быть не готов ответить клиенту пока не будет выполнено некоторое и условие.</w:t>
      </w:r>
    </w:p>
    <w:p w14:paraId="17A75E9F" w14:textId="77777777" w:rsidR="00971562" w:rsidRPr="00111E61" w:rsidRDefault="00971562" w:rsidP="00971562">
      <w:pPr>
        <w:pStyle w:val="a3"/>
        <w:numPr>
          <w:ilvl w:val="0"/>
          <w:numId w:val="18"/>
        </w:numPr>
        <w:spacing w:after="160"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Клиенты могут динамически добавляться или удаляться из системы во время выполнения.</w:t>
      </w:r>
    </w:p>
    <w:p w14:paraId="0AE5AA78" w14:textId="77777777" w:rsidR="00971562" w:rsidRPr="00111E61" w:rsidRDefault="00971562" w:rsidP="00971562">
      <w:pPr>
        <w:pStyle w:val="a3"/>
        <w:numPr>
          <w:ilvl w:val="0"/>
          <w:numId w:val="18"/>
        </w:numPr>
        <w:spacing w:after="160"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Клиент не знает запущен и выполняется ли поставщик. Насилии он запущен, система может задержать вызов, пока поставщик запустится или восстановится.</w:t>
      </w:r>
    </w:p>
    <w:p w14:paraId="27C9739E" w14:textId="77777777" w:rsidR="00971562" w:rsidRPr="00111E61" w:rsidRDefault="00971562" w:rsidP="00971562">
      <w:pPr>
        <w:pStyle w:val="a3"/>
        <w:numPr>
          <w:ilvl w:val="0"/>
          <w:numId w:val="18"/>
        </w:numPr>
        <w:spacing w:after="160"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Клиент и поставщик являются частями различных систем и поэтому вызов должен быть преобразован, поставлен в очередь или обработан другим способом во время доставки.</w:t>
      </w:r>
    </w:p>
    <w:p w14:paraId="76654CD0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Неявный вызов осуществляется через неявного посредника или специальным механизмом, как например, шаблон подписка, постановка в очередь или широковещания. Все дополнительные требования по осуществлению вызова реализуется механизмом неявного вызова.</w:t>
      </w:r>
    </w:p>
    <w:p w14:paraId="2740AE4B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Отличие этих двух шаблонов в цели, соединить или разъединить компоненты</w:t>
      </w:r>
    </w:p>
    <w:p w14:paraId="776B27EB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</w:p>
    <w:p w14:paraId="64E756CF" w14:textId="77777777" w:rsidR="00971562" w:rsidRPr="00111E61" w:rsidRDefault="00971562" w:rsidP="00971562">
      <w:pPr>
        <w:spacing w:line="276" w:lineRule="auto"/>
        <w:rPr>
          <w:color w:val="70AD47" w:themeColor="accent6"/>
          <w:sz w:val="28"/>
          <w:szCs w:val="28"/>
        </w:rPr>
      </w:pPr>
      <w:r w:rsidRPr="00111E61">
        <w:rPr>
          <w:color w:val="70AD47" w:themeColor="accent6"/>
          <w:sz w:val="28"/>
          <w:szCs w:val="28"/>
        </w:rPr>
        <w:t>Клиент-сервер</w:t>
      </w:r>
    </w:p>
    <w:p w14:paraId="19FA2788" w14:textId="49C43FA4" w:rsidR="00971562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noProof/>
        </w:rPr>
        <w:drawing>
          <wp:anchor distT="0" distB="0" distL="114300" distR="114300" simplePos="0" relativeHeight="251670528" behindDoc="1" locked="0" layoutInCell="1" allowOverlap="1" wp14:anchorId="0C2C7DBD" wp14:editId="21E07356">
            <wp:simplePos x="0" y="0"/>
            <wp:positionH relativeFrom="column">
              <wp:posOffset>0</wp:posOffset>
            </wp:positionH>
            <wp:positionV relativeFrom="paragraph">
              <wp:posOffset>-317</wp:posOffset>
            </wp:positionV>
            <wp:extent cx="3671570" cy="3124200"/>
            <wp:effectExtent l="0" t="0" r="5080" b="0"/>
            <wp:wrapTight wrapText="bothSides">
              <wp:wrapPolygon edited="0">
                <wp:start x="0" y="0"/>
                <wp:lineTo x="0" y="21468"/>
                <wp:lineTo x="21518" y="21468"/>
                <wp:lineTo x="21518" y="0"/>
                <wp:lineTo x="0" y="0"/>
              </wp:wrapPolygon>
            </wp:wrapTight>
            <wp:docPr id="942164666" name="Рисунок 942164666" descr="https://sun9-44.userapi.com/impg/8l9Uiv-hyEYdzi-KEHIBuahvMrcyJrq1z6qXDw/A1mZyXDqxZQ.jpg?size=1280x1137&amp;quality=96&amp;sign=2b67f0fcf999decf82cc70d1ee4e896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44.userapi.com/impg/8l9Uiv-hyEYdzi-KEHIBuahvMrcyJrq1z6qXDw/A1mZyXDqxZQ.jpg?size=1280x1137&amp;quality=96&amp;sign=2b67f0fcf999decf82cc70d1ee4e8964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0" t="16019" r="8685" b="5559"/>
                    <a:stretch/>
                  </pic:blipFill>
                  <pic:spPr bwMode="auto">
                    <a:xfrm>
                      <a:off x="0" y="0"/>
                      <a:ext cx="367157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11E61">
        <w:rPr>
          <w:sz w:val="28"/>
          <w:szCs w:val="28"/>
        </w:rPr>
        <w:t>Шаблон выделяет два типа независимых компонентов, которым надо взаимодействовать, но они выполняются в разных частях системы или в разных её компонентах. Клиент инициирует взаимодействие, запрашивая предоставляемый сервером сервис для взаимодействия, для этого он знает, как обратиться к серверу. Сервер отвечает на запрос каждого клиента отдельно и не знает о нем до начала взаимодействия. Сервер должен справляться с несколькими вызовам одновременно, т. е. быть хорошо масштабируемым.</w:t>
      </w:r>
    </w:p>
    <w:p w14:paraId="08CA5524" w14:textId="77777777" w:rsidR="00DD0934" w:rsidRPr="00111E61" w:rsidRDefault="00DD0934" w:rsidP="00971562">
      <w:pPr>
        <w:spacing w:line="276" w:lineRule="auto"/>
        <w:rPr>
          <w:sz w:val="28"/>
          <w:szCs w:val="28"/>
        </w:rPr>
      </w:pPr>
    </w:p>
    <w:p w14:paraId="2CCB4833" w14:textId="77777777" w:rsidR="00971562" w:rsidRPr="00111E61" w:rsidRDefault="00971562" w:rsidP="00971562">
      <w:pPr>
        <w:spacing w:line="276" w:lineRule="auto"/>
        <w:rPr>
          <w:color w:val="70AD47" w:themeColor="accent6"/>
          <w:sz w:val="28"/>
          <w:szCs w:val="28"/>
        </w:rPr>
      </w:pPr>
      <w:r w:rsidRPr="00111E61">
        <w:rPr>
          <w:color w:val="70AD47" w:themeColor="accent6"/>
          <w:sz w:val="28"/>
          <w:szCs w:val="28"/>
        </w:rPr>
        <w:t>"</w:t>
      </w:r>
      <w:proofErr w:type="spellStart"/>
      <w:r w:rsidRPr="00111E61">
        <w:rPr>
          <w:color w:val="70AD47" w:themeColor="accent6"/>
          <w:sz w:val="28"/>
          <w:szCs w:val="28"/>
        </w:rPr>
        <w:t>peer-to-peer</w:t>
      </w:r>
      <w:proofErr w:type="spellEnd"/>
      <w:r w:rsidRPr="00111E61">
        <w:rPr>
          <w:color w:val="70AD47" w:themeColor="accent6"/>
          <w:sz w:val="28"/>
          <w:szCs w:val="28"/>
        </w:rPr>
        <w:t>"</w:t>
      </w:r>
    </w:p>
    <w:p w14:paraId="0D9DA46C" w14:textId="0DC6A554" w:rsidR="00971562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 xml:space="preserve">Все компоненты имеют одинаковые обязанности. В частности, могут действовать и как клиент, и как сервер. Каждый компонент предоставляет свои сервисы и имеет доступ к сервисам других компонентов. Сеть компонентов такого типа состоит из динамически изменяющегося количества компонентов. В сети может присутствовать </w:t>
      </w:r>
      <w:r w:rsidRPr="00111E61">
        <w:rPr>
          <w:sz w:val="28"/>
          <w:szCs w:val="28"/>
        </w:rPr>
        <w:lastRenderedPageBreak/>
        <w:t>механизм самонастройки. Такой как предоставление открытых списков доступных компонентов широковещательными сообщениями.</w:t>
      </w:r>
    </w:p>
    <w:p w14:paraId="18C146C2" w14:textId="77777777" w:rsidR="00DD0934" w:rsidRPr="00111E61" w:rsidRDefault="00DD0934" w:rsidP="00971562">
      <w:pPr>
        <w:spacing w:line="276" w:lineRule="auto"/>
        <w:rPr>
          <w:sz w:val="28"/>
          <w:szCs w:val="28"/>
        </w:rPr>
      </w:pPr>
    </w:p>
    <w:p w14:paraId="73B9792E" w14:textId="77777777" w:rsidR="00971562" w:rsidRPr="00DD0934" w:rsidRDefault="00971562" w:rsidP="00971562">
      <w:pPr>
        <w:spacing w:line="276" w:lineRule="auto"/>
        <w:rPr>
          <w:bCs/>
          <w:color w:val="70AD47" w:themeColor="accent6"/>
          <w:sz w:val="28"/>
          <w:szCs w:val="28"/>
        </w:rPr>
      </w:pPr>
      <w:r w:rsidRPr="00DD0934">
        <w:rPr>
          <w:bCs/>
          <w:color w:val="70AD47" w:themeColor="accent6"/>
          <w:sz w:val="28"/>
          <w:szCs w:val="28"/>
        </w:rPr>
        <w:t>Публикация/подписка</w:t>
      </w:r>
    </w:p>
    <w:p w14:paraId="2D6AD186" w14:textId="77777777" w:rsidR="00971562" w:rsidRPr="00111E61" w:rsidRDefault="00971562" w:rsidP="00971562">
      <w:pPr>
        <w:spacing w:line="276" w:lineRule="auto"/>
        <w:rPr>
          <w:b/>
          <w:sz w:val="28"/>
          <w:szCs w:val="28"/>
        </w:rPr>
      </w:pPr>
      <w:r w:rsidRPr="00111E61">
        <w:rPr>
          <w:noProof/>
        </w:rPr>
        <w:drawing>
          <wp:inline distT="0" distB="0" distL="0" distR="0" wp14:anchorId="3AB55C25" wp14:editId="5A9CD03B">
            <wp:extent cx="4981257" cy="2490787"/>
            <wp:effectExtent l="0" t="0" r="0" b="5080"/>
            <wp:docPr id="942164668" name="Рисунок 942164668" descr="https://sun9-39.userapi.com/impg/AbGUeEMDNAQrdScfbbnUy-So4dZrp9gaVlh2uQ/tQ8pczoOX0Q.jpg?size=1280x980&amp;quality=96&amp;sign=f0c2d51e6049a4f646e0eca0e5ab460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39.userapi.com/impg/AbGUeEMDNAQrdScfbbnUy-So4dZrp9gaVlh2uQ/tQ8pczoOX0Q.jpg?size=1280x980&amp;quality=96&amp;sign=f0c2d51e6049a4f646e0eca0e5ab4607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5" t="27646" r="501" b="17583"/>
                    <a:stretch/>
                  </pic:blipFill>
                  <pic:spPr bwMode="auto">
                    <a:xfrm>
                      <a:off x="0" y="0"/>
                      <a:ext cx="4981818" cy="2491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4C63C" w14:textId="0A9676CF" w:rsidR="00971562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Позволяет потребителям событий - подписчиками - регистрировать ожидания определенных событий, а генератором событий - публиковать(объявлять) события. Механизм публикации/подписки запускается генераторами событий и автоматически передаёт события одному или нескольким подписчикам. Поступление события может происходить через произвольный промежуток времени после объявления о том, что компонент ожидает данное событие.</w:t>
      </w:r>
    </w:p>
    <w:p w14:paraId="49588A50" w14:textId="77777777" w:rsidR="00DD0934" w:rsidRPr="00111E61" w:rsidRDefault="00DD0934" w:rsidP="00971562">
      <w:pPr>
        <w:spacing w:line="276" w:lineRule="auto"/>
        <w:rPr>
          <w:sz w:val="28"/>
          <w:szCs w:val="28"/>
        </w:rPr>
      </w:pPr>
    </w:p>
    <w:p w14:paraId="4A65F3B7" w14:textId="77777777" w:rsidR="00971562" w:rsidRPr="00DD0934" w:rsidRDefault="00971562" w:rsidP="00971562">
      <w:pPr>
        <w:spacing w:line="276" w:lineRule="auto"/>
        <w:rPr>
          <w:bCs/>
          <w:color w:val="70AD47" w:themeColor="accent6"/>
          <w:sz w:val="28"/>
          <w:szCs w:val="28"/>
        </w:rPr>
      </w:pPr>
      <w:r w:rsidRPr="00DD0934">
        <w:rPr>
          <w:bCs/>
          <w:color w:val="70AD47" w:themeColor="accent6"/>
          <w:sz w:val="28"/>
          <w:szCs w:val="28"/>
        </w:rPr>
        <w:t>Очереди сообщений</w:t>
      </w:r>
    </w:p>
    <w:p w14:paraId="4443A080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Применяется, когда необходимо сглаживать неравномерность обращений к компоненту или интегрировать гетерогенные системы. Сообщения передаются не напрямую от компонента к компоненту, а через промежуточные очереди, которые сохраняют и пересылают сообщения. Отправители и получатели разделены и им не надо знать расположения друг друга. Отправитель просто кладет сообщение в определенную очередь и не знает кто его будет обрабатывать. Сообщение может обрабатываться многими получателями.</w:t>
      </w:r>
    </w:p>
    <w:p w14:paraId="7171335A" w14:textId="77777777" w:rsidR="00971562" w:rsidRPr="00111E61" w:rsidRDefault="00971562" w:rsidP="00971562">
      <w:pPr>
        <w:rPr>
          <w:color w:val="5B9BD5" w:themeColor="accent1"/>
          <w:sz w:val="32"/>
          <w:szCs w:val="28"/>
        </w:rPr>
      </w:pPr>
    </w:p>
    <w:p w14:paraId="1ECBF045" w14:textId="77777777" w:rsidR="00971562" w:rsidRPr="00DD0934" w:rsidRDefault="00971562" w:rsidP="00DD0934">
      <w:pPr>
        <w:pStyle w:val="2"/>
        <w:jc w:val="center"/>
        <w:rPr>
          <w:rFonts w:cs="Times New Roman"/>
          <w:sz w:val="32"/>
          <w:szCs w:val="32"/>
        </w:rPr>
      </w:pPr>
      <w:bookmarkStart w:id="15" w:name="_Toc74517955"/>
      <w:r w:rsidRPr="00DD0934">
        <w:rPr>
          <w:rFonts w:cs="Times New Roman"/>
          <w:sz w:val="32"/>
          <w:szCs w:val="32"/>
        </w:rPr>
        <w:t>Шаблоны адаптации. Примеры архитектуры приложений, соответствующих шаблонам.</w:t>
      </w:r>
      <w:bookmarkEnd w:id="15"/>
    </w:p>
    <w:p w14:paraId="10CD4230" w14:textId="77777777" w:rsidR="00971562" w:rsidRPr="00111E61" w:rsidRDefault="00971562" w:rsidP="00971562">
      <w:pPr>
        <w:spacing w:line="276" w:lineRule="auto"/>
        <w:rPr>
          <w:color w:val="70AD47" w:themeColor="accent6"/>
          <w:sz w:val="32"/>
          <w:szCs w:val="28"/>
        </w:rPr>
      </w:pPr>
      <w:r w:rsidRPr="00111E61">
        <w:rPr>
          <w:color w:val="70AD47" w:themeColor="accent6"/>
          <w:sz w:val="32"/>
          <w:szCs w:val="28"/>
        </w:rPr>
        <w:t>Шаблоны адаптации</w:t>
      </w:r>
    </w:p>
    <w:p w14:paraId="2D70EAFA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Определяет механизм адаптации системы к изменениям в процессе ее эволюционирования</w:t>
      </w:r>
    </w:p>
    <w:p w14:paraId="5FF353DB" w14:textId="039772E0" w:rsidR="00971562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Позволяет безболезненно менять куски программы</w:t>
      </w:r>
    </w:p>
    <w:p w14:paraId="641EBF1C" w14:textId="77777777" w:rsidR="00DD0934" w:rsidRPr="00111E61" w:rsidRDefault="00DD0934" w:rsidP="00971562">
      <w:pPr>
        <w:spacing w:line="276" w:lineRule="auto"/>
        <w:rPr>
          <w:sz w:val="28"/>
          <w:szCs w:val="28"/>
        </w:rPr>
      </w:pPr>
    </w:p>
    <w:p w14:paraId="14E4ED00" w14:textId="77777777" w:rsidR="00971562" w:rsidRPr="00111E61" w:rsidRDefault="00971562" w:rsidP="00971562">
      <w:pPr>
        <w:rPr>
          <w:color w:val="70AD47" w:themeColor="accent6"/>
          <w:sz w:val="28"/>
          <w:szCs w:val="28"/>
        </w:rPr>
      </w:pPr>
      <w:r w:rsidRPr="00111E61">
        <w:rPr>
          <w:color w:val="70AD47" w:themeColor="accent6"/>
          <w:sz w:val="28"/>
          <w:szCs w:val="28"/>
        </w:rPr>
        <w:t>Микроядро</w:t>
      </w:r>
    </w:p>
    <w:p w14:paraId="2D64D6D1" w14:textId="77777777" w:rsidR="00971562" w:rsidRPr="00111E61" w:rsidRDefault="00971562" w:rsidP="00971562">
      <w:pPr>
        <w:rPr>
          <w:sz w:val="28"/>
          <w:szCs w:val="28"/>
        </w:rPr>
      </w:pPr>
      <w:r w:rsidRPr="00111E61">
        <w:rPr>
          <w:noProof/>
        </w:rPr>
        <w:lastRenderedPageBreak/>
        <w:drawing>
          <wp:inline distT="0" distB="0" distL="0" distR="0" wp14:anchorId="4CED4AA3" wp14:editId="46553BF0">
            <wp:extent cx="3795713" cy="1486129"/>
            <wp:effectExtent l="0" t="0" r="0" b="0"/>
            <wp:docPr id="942164646" name="Рисунок 942164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27000"/>
                              </a14:imgEffect>
                              <a14:imgEffect>
                                <a14:brightnessContrast bright="17000"/>
                              </a14:imgEffect>
                            </a14:imgLayer>
                          </a14:imgProps>
                        </a:ext>
                      </a:extLst>
                    </a:blip>
                    <a:srcRect l="4129" t="19141" r="3735" b="32763"/>
                    <a:stretch/>
                  </pic:blipFill>
                  <pic:spPr bwMode="auto">
                    <a:xfrm>
                      <a:off x="0" y="0"/>
                      <a:ext cx="3818016" cy="1494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1E426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Через микроядро происходит обмен сообщениями. Если один сервер сдох, то все остальное все равно будет работать. Функциональность содержится на серверах. Микроядро напоминает работу почты</w:t>
      </w:r>
    </w:p>
    <w:p w14:paraId="47EA3F93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</w:p>
    <w:p w14:paraId="0095C5F8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 xml:space="preserve">Микроядро реализует общие сервисы, которые одинаково необходимы всем существующим вариациям системы, а также инфраструктуру </w:t>
      </w:r>
      <w:r w:rsidRPr="00111E61">
        <w:rPr>
          <w:sz w:val="28"/>
          <w:szCs w:val="28"/>
          <w:lang w:val="en-US"/>
        </w:rPr>
        <w:t>Plug</w:t>
      </w:r>
      <w:r w:rsidRPr="00111E61">
        <w:rPr>
          <w:sz w:val="28"/>
          <w:szCs w:val="28"/>
        </w:rPr>
        <w:t>-</w:t>
      </w:r>
      <w:r w:rsidRPr="00111E61">
        <w:rPr>
          <w:sz w:val="28"/>
          <w:szCs w:val="28"/>
          <w:lang w:val="en-US"/>
        </w:rPr>
        <w:t>and</w:t>
      </w:r>
      <w:r w:rsidRPr="00111E61">
        <w:rPr>
          <w:sz w:val="28"/>
          <w:szCs w:val="28"/>
        </w:rPr>
        <w:t>-</w:t>
      </w:r>
      <w:r w:rsidRPr="00111E61">
        <w:rPr>
          <w:sz w:val="28"/>
          <w:szCs w:val="28"/>
          <w:lang w:val="en-US"/>
        </w:rPr>
        <w:t>Play</w:t>
      </w:r>
      <w:r w:rsidRPr="00111E61">
        <w:rPr>
          <w:sz w:val="28"/>
          <w:szCs w:val="28"/>
        </w:rPr>
        <w:t xml:space="preserve"> для специфических сервисов. Внутренние серверы (невидимые для клиентов) реализуют эти сервисы и используются только микроядром.</w:t>
      </w:r>
    </w:p>
    <w:p w14:paraId="0CD86D39" w14:textId="64BEF1DB" w:rsidR="00971562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 xml:space="preserve">Доступ к архитектуре микроядра клиентам предоставляют внешние серверы, реализующие </w:t>
      </w:r>
      <w:r w:rsidRPr="00111E61">
        <w:rPr>
          <w:sz w:val="28"/>
          <w:szCs w:val="28"/>
          <w:lang w:val="en-US"/>
        </w:rPr>
        <w:t>API</w:t>
      </w:r>
      <w:r w:rsidRPr="00111E61">
        <w:rPr>
          <w:sz w:val="28"/>
          <w:szCs w:val="28"/>
        </w:rPr>
        <w:t xml:space="preserve"> и пользовательские интерфейсы с помощью микроядра</w:t>
      </w:r>
    </w:p>
    <w:p w14:paraId="0C5153C0" w14:textId="77777777" w:rsidR="00DD0934" w:rsidRPr="00111E61" w:rsidRDefault="00DD0934" w:rsidP="00971562">
      <w:pPr>
        <w:spacing w:line="276" w:lineRule="auto"/>
        <w:rPr>
          <w:sz w:val="28"/>
          <w:szCs w:val="28"/>
        </w:rPr>
      </w:pPr>
    </w:p>
    <w:p w14:paraId="65E2EB0A" w14:textId="77777777" w:rsidR="00971562" w:rsidRPr="00111E61" w:rsidRDefault="00971562" w:rsidP="00971562">
      <w:pPr>
        <w:rPr>
          <w:color w:val="70AD47" w:themeColor="accent6"/>
          <w:sz w:val="28"/>
          <w:szCs w:val="28"/>
        </w:rPr>
      </w:pPr>
      <w:r w:rsidRPr="00111E61">
        <w:rPr>
          <w:color w:val="70AD47" w:themeColor="accent6"/>
          <w:sz w:val="28"/>
          <w:szCs w:val="28"/>
        </w:rPr>
        <w:t xml:space="preserve">Шаблон рефлексия (отражение изменений) </w:t>
      </w:r>
    </w:p>
    <w:p w14:paraId="4D5FC0FA" w14:textId="77777777" w:rsidR="00971562" w:rsidRPr="00111E61" w:rsidRDefault="00971562" w:rsidP="00971562">
      <w:pPr>
        <w:rPr>
          <w:sz w:val="28"/>
          <w:szCs w:val="28"/>
        </w:rPr>
      </w:pPr>
      <w:r w:rsidRPr="00111E61">
        <w:rPr>
          <w:noProof/>
        </w:rPr>
        <w:drawing>
          <wp:inline distT="0" distB="0" distL="0" distR="0" wp14:anchorId="4EE92F2B" wp14:editId="62C35B50">
            <wp:extent cx="5604648" cy="2464270"/>
            <wp:effectExtent l="0" t="0" r="0" b="0"/>
            <wp:docPr id="942164647" name="Рисунок 942164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31000"/>
                              </a14:imgEffect>
                              <a14:imgEffect>
                                <a14:brightnessContrast bright="18000"/>
                              </a14:imgEffect>
                            </a14:imgLayer>
                          </a14:imgProps>
                        </a:ext>
                      </a:extLst>
                    </a:blip>
                    <a:srcRect l="5683" t="22097" r="9970" b="28458"/>
                    <a:stretch/>
                  </pic:blipFill>
                  <pic:spPr bwMode="auto">
                    <a:xfrm>
                      <a:off x="0" y="0"/>
                      <a:ext cx="5605646" cy="246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11E61">
        <w:rPr>
          <w:sz w:val="28"/>
          <w:szCs w:val="28"/>
        </w:rPr>
        <w:br/>
        <w:t>Все компоненты делятся на изменяемые и неизменяемые. Неизменяемые компоненты пользуются неизменяемыми интерфейсам.</w:t>
      </w:r>
    </w:p>
    <w:p w14:paraId="6D7B0CFC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 xml:space="preserve">Все меняющиеся структурные и поведенческие аспекты системы хранятся в мета-объектах и отделены от компонентов неизменные логики работы приложений. Для выполнения своих функций такие компоненты обращаются к мета-объектам, которые могли измениться в любой момент времени. Для изменения мета-объектов используется специальный класс </w:t>
      </w:r>
      <w:r w:rsidRPr="00111E61">
        <w:rPr>
          <w:sz w:val="28"/>
          <w:szCs w:val="28"/>
          <w:lang w:val="en-US"/>
        </w:rPr>
        <w:t>Meta</w:t>
      </w:r>
      <w:r w:rsidRPr="00111E61">
        <w:rPr>
          <w:sz w:val="28"/>
          <w:szCs w:val="28"/>
        </w:rPr>
        <w:t>-</w:t>
      </w:r>
      <w:r w:rsidRPr="00111E61">
        <w:rPr>
          <w:sz w:val="28"/>
          <w:szCs w:val="28"/>
          <w:lang w:val="en-US"/>
        </w:rPr>
        <w:t>object</w:t>
      </w:r>
      <w:r w:rsidRPr="00111E61">
        <w:rPr>
          <w:sz w:val="28"/>
          <w:szCs w:val="28"/>
        </w:rPr>
        <w:t xml:space="preserve"> </w:t>
      </w:r>
      <w:r w:rsidRPr="00111E61">
        <w:rPr>
          <w:sz w:val="28"/>
          <w:szCs w:val="28"/>
          <w:lang w:val="en-US"/>
        </w:rPr>
        <w:t>protocol</w:t>
      </w:r>
      <w:r w:rsidRPr="00111E61">
        <w:rPr>
          <w:sz w:val="28"/>
          <w:szCs w:val="28"/>
        </w:rPr>
        <w:t xml:space="preserve"> (им командует программный интерфейс). Шаблон позволяет системе справляться с заранее непредусмотренными ситуациями автоматически.</w:t>
      </w:r>
    </w:p>
    <w:p w14:paraId="24AE1B68" w14:textId="77777777" w:rsidR="00971562" w:rsidRPr="00111E61" w:rsidRDefault="00971562" w:rsidP="00971562">
      <w:pPr>
        <w:rPr>
          <w:color w:val="5B9BD5" w:themeColor="accent1"/>
          <w:sz w:val="32"/>
          <w:szCs w:val="28"/>
        </w:rPr>
      </w:pPr>
    </w:p>
    <w:p w14:paraId="465E21FF" w14:textId="77777777" w:rsidR="00971562" w:rsidRPr="00DD0934" w:rsidRDefault="00971562" w:rsidP="00DD0934">
      <w:pPr>
        <w:pStyle w:val="1"/>
        <w:jc w:val="center"/>
        <w:rPr>
          <w:rFonts w:cs="Times New Roman"/>
          <w:sz w:val="32"/>
          <w:szCs w:val="40"/>
        </w:rPr>
      </w:pPr>
      <w:bookmarkStart w:id="16" w:name="_Toc74517956"/>
      <w:r w:rsidRPr="00DD0934">
        <w:rPr>
          <w:rFonts w:cs="Times New Roman"/>
          <w:sz w:val="32"/>
          <w:szCs w:val="40"/>
        </w:rPr>
        <w:lastRenderedPageBreak/>
        <w:t>Атрибутный метод разработки архитектуры.</w:t>
      </w:r>
      <w:bookmarkEnd w:id="16"/>
    </w:p>
    <w:p w14:paraId="1F189BC3" w14:textId="3B8B6FAD" w:rsidR="00971562" w:rsidRPr="00111E61" w:rsidRDefault="00971562" w:rsidP="00DD0934">
      <w:pPr>
        <w:tabs>
          <w:tab w:val="left" w:pos="1318"/>
        </w:tabs>
        <w:rPr>
          <w:sz w:val="28"/>
          <w:szCs w:val="28"/>
        </w:rPr>
      </w:pPr>
      <w:r w:rsidRPr="00111E61">
        <w:rPr>
          <w:color w:val="5B9BD5" w:themeColor="accent1"/>
          <w:sz w:val="32"/>
          <w:szCs w:val="28"/>
        </w:rPr>
        <w:tab/>
      </w:r>
      <w:r w:rsidRPr="00111E61">
        <w:rPr>
          <w:noProof/>
        </w:rPr>
        <w:drawing>
          <wp:inline distT="0" distB="0" distL="0" distR="0" wp14:anchorId="7B92EBF8" wp14:editId="4E73761D">
            <wp:extent cx="6071876" cy="4614863"/>
            <wp:effectExtent l="0" t="0" r="5080" b="0"/>
            <wp:docPr id="942164648" name="Рисунок 942164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4000"/>
                              </a14:imgEffect>
                              <a14:imgEffect>
                                <a14:brightnessContrast bright="26000"/>
                              </a14:imgEffect>
                            </a14:imgLayer>
                          </a14:imgProps>
                        </a:ext>
                      </a:extLst>
                    </a:blip>
                    <a:srcRect l="14834" t="14809" r="11989" b="11039"/>
                    <a:stretch/>
                  </pic:blipFill>
                  <pic:spPr bwMode="auto">
                    <a:xfrm>
                      <a:off x="0" y="0"/>
                      <a:ext cx="6084672" cy="4624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C4E6D" w14:textId="77777777" w:rsidR="00971562" w:rsidRPr="00111E61" w:rsidRDefault="00971562" w:rsidP="00971562">
      <w:pPr>
        <w:rPr>
          <w:sz w:val="28"/>
          <w:szCs w:val="28"/>
        </w:rPr>
      </w:pPr>
    </w:p>
    <w:p w14:paraId="6EF9631E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Архитектурные представления – это виды структур.</w:t>
      </w:r>
    </w:p>
    <w:p w14:paraId="705C6697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Архитектурные мотивы – это то, что влияет на программную архитектуру продукта (интересы, требования и т. д.).</w:t>
      </w:r>
    </w:p>
    <w:p w14:paraId="23D88FE4" w14:textId="77777777" w:rsidR="00971562" w:rsidRPr="00111E61" w:rsidRDefault="00971562" w:rsidP="00971562">
      <w:pPr>
        <w:spacing w:line="276" w:lineRule="auto"/>
        <w:rPr>
          <w:color w:val="ED7D31" w:themeColor="accent2"/>
          <w:sz w:val="28"/>
          <w:szCs w:val="28"/>
        </w:rPr>
      </w:pPr>
      <w:r w:rsidRPr="00111E61">
        <w:rPr>
          <w:color w:val="ED7D31" w:themeColor="accent2"/>
          <w:sz w:val="28"/>
          <w:szCs w:val="28"/>
        </w:rPr>
        <w:t>Входные данные:</w:t>
      </w:r>
    </w:p>
    <w:p w14:paraId="4614D9FF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>Функциональные требования (в виде модели прецедентов) и требования к качеству (в виде набора сценариев реализации качества) в разрабатываемой системе.</w:t>
      </w:r>
    </w:p>
    <w:p w14:paraId="28FBE002" w14:textId="77777777" w:rsidR="00971562" w:rsidRPr="00111E61" w:rsidRDefault="00971562" w:rsidP="00971562">
      <w:pPr>
        <w:spacing w:line="276" w:lineRule="auto"/>
        <w:rPr>
          <w:color w:val="ED7D31" w:themeColor="accent2"/>
          <w:sz w:val="28"/>
          <w:szCs w:val="28"/>
        </w:rPr>
      </w:pPr>
      <w:r w:rsidRPr="00111E61">
        <w:rPr>
          <w:color w:val="ED7D31" w:themeColor="accent2"/>
          <w:sz w:val="28"/>
          <w:szCs w:val="28"/>
        </w:rPr>
        <w:t>Алгоритм:</w:t>
      </w:r>
    </w:p>
    <w:p w14:paraId="61CD746E" w14:textId="77777777" w:rsidR="00971562" w:rsidRPr="00111E61" w:rsidRDefault="00971562" w:rsidP="00971562">
      <w:pPr>
        <w:pStyle w:val="a3"/>
        <w:numPr>
          <w:ilvl w:val="0"/>
          <w:numId w:val="19"/>
        </w:numPr>
        <w:spacing w:line="276" w:lineRule="auto"/>
        <w:ind w:left="426"/>
        <w:rPr>
          <w:sz w:val="28"/>
          <w:szCs w:val="28"/>
        </w:rPr>
      </w:pPr>
      <w:r w:rsidRPr="00111E61">
        <w:rPr>
          <w:sz w:val="28"/>
          <w:szCs w:val="28"/>
        </w:rPr>
        <w:t>Выбор модуля для декомпозиции (изначально исходный модуль – это система в целом).</w:t>
      </w:r>
      <w:r w:rsidRPr="00111E61">
        <w:rPr>
          <w:sz w:val="28"/>
          <w:szCs w:val="28"/>
        </w:rPr>
        <w:br/>
      </w:r>
    </w:p>
    <w:p w14:paraId="21F899A6" w14:textId="77777777" w:rsidR="00971562" w:rsidRPr="00111E61" w:rsidRDefault="00971562" w:rsidP="00971562">
      <w:pPr>
        <w:pStyle w:val="a3"/>
        <w:numPr>
          <w:ilvl w:val="0"/>
          <w:numId w:val="19"/>
        </w:numPr>
        <w:spacing w:line="276" w:lineRule="auto"/>
        <w:ind w:left="426"/>
        <w:rPr>
          <w:sz w:val="28"/>
          <w:szCs w:val="28"/>
        </w:rPr>
      </w:pPr>
      <w:r w:rsidRPr="00111E61">
        <w:rPr>
          <w:sz w:val="28"/>
          <w:szCs w:val="28"/>
        </w:rPr>
        <w:t>Выбор архитектурных мотивов – функциональных требований и сценариев качества, влияющих на архитектуру данного модуля (из ТЗ отбираем только те модули, которые влияют на систему).</w:t>
      </w:r>
      <w:r w:rsidRPr="00111E61">
        <w:rPr>
          <w:sz w:val="28"/>
          <w:szCs w:val="28"/>
        </w:rPr>
        <w:br/>
      </w:r>
    </w:p>
    <w:p w14:paraId="592B282E" w14:textId="77777777" w:rsidR="00971562" w:rsidRPr="00111E61" w:rsidRDefault="00971562" w:rsidP="00971562">
      <w:pPr>
        <w:pStyle w:val="a3"/>
        <w:numPr>
          <w:ilvl w:val="0"/>
          <w:numId w:val="19"/>
        </w:numPr>
        <w:spacing w:line="276" w:lineRule="auto"/>
        <w:ind w:left="426"/>
        <w:rPr>
          <w:sz w:val="28"/>
          <w:szCs w:val="28"/>
        </w:rPr>
      </w:pPr>
      <w:r w:rsidRPr="00111E61">
        <w:rPr>
          <w:sz w:val="28"/>
          <w:szCs w:val="28"/>
        </w:rPr>
        <w:t xml:space="preserve">Выбор шаблона архитектуры, соответствующего архитектурным мотивам, определение набора применяемых к модулю тактик реализации качества. </w:t>
      </w:r>
      <w:r w:rsidRPr="00111E61">
        <w:rPr>
          <w:sz w:val="28"/>
          <w:szCs w:val="28"/>
        </w:rPr>
        <w:lastRenderedPageBreak/>
        <w:t>Определение набора подмодулей для реализации выбранной шаблонной тактики.</w:t>
      </w:r>
      <w:r w:rsidRPr="00111E61">
        <w:rPr>
          <w:sz w:val="28"/>
          <w:szCs w:val="28"/>
        </w:rPr>
        <w:br/>
      </w:r>
    </w:p>
    <w:p w14:paraId="67B1535C" w14:textId="77777777" w:rsidR="00971562" w:rsidRPr="00111E61" w:rsidRDefault="00971562" w:rsidP="00971562">
      <w:pPr>
        <w:pStyle w:val="a3"/>
        <w:numPr>
          <w:ilvl w:val="0"/>
          <w:numId w:val="19"/>
        </w:numPr>
        <w:spacing w:line="276" w:lineRule="auto"/>
        <w:ind w:left="426"/>
        <w:rPr>
          <w:sz w:val="28"/>
          <w:szCs w:val="28"/>
        </w:rPr>
      </w:pPr>
      <w:r w:rsidRPr="00111E61">
        <w:rPr>
          <w:sz w:val="28"/>
          <w:szCs w:val="28"/>
        </w:rPr>
        <w:t>Конкретизация подмодулей – распределение функциональных и нефункциональных требований между подмодулями, разработка структур декомпозиции, параллелизма, размещения и т. д.</w:t>
      </w:r>
      <w:r w:rsidRPr="00111E61">
        <w:rPr>
          <w:sz w:val="28"/>
          <w:szCs w:val="28"/>
        </w:rPr>
        <w:br/>
      </w:r>
    </w:p>
    <w:p w14:paraId="18D7EAC8" w14:textId="77777777" w:rsidR="00971562" w:rsidRPr="00111E61" w:rsidRDefault="00971562" w:rsidP="00971562">
      <w:pPr>
        <w:pStyle w:val="a3"/>
        <w:numPr>
          <w:ilvl w:val="0"/>
          <w:numId w:val="19"/>
        </w:numPr>
        <w:spacing w:line="276" w:lineRule="auto"/>
        <w:ind w:left="426"/>
        <w:rPr>
          <w:sz w:val="28"/>
          <w:szCs w:val="28"/>
        </w:rPr>
      </w:pPr>
      <w:r w:rsidRPr="00111E61">
        <w:rPr>
          <w:sz w:val="28"/>
          <w:szCs w:val="28"/>
        </w:rPr>
        <w:t>Разработка интерфейсов подмодулей: определение производителей и потребителей информации, типичных способов взаимодействия, выделение и синхронизация потоков, определение взаимодействий между различными потоками, необходимых аппаратных и коммуникационных ресурсов, характеристик производительности и т. д.</w:t>
      </w:r>
      <w:r w:rsidRPr="00111E61">
        <w:rPr>
          <w:sz w:val="28"/>
          <w:szCs w:val="28"/>
        </w:rPr>
        <w:br/>
      </w:r>
    </w:p>
    <w:p w14:paraId="2E56C5E3" w14:textId="77777777" w:rsidR="00971562" w:rsidRPr="00111E61" w:rsidRDefault="00971562" w:rsidP="00971562">
      <w:pPr>
        <w:pStyle w:val="a3"/>
        <w:numPr>
          <w:ilvl w:val="0"/>
          <w:numId w:val="19"/>
        </w:numPr>
        <w:spacing w:line="276" w:lineRule="auto"/>
        <w:ind w:left="426"/>
        <w:rPr>
          <w:sz w:val="28"/>
          <w:szCs w:val="28"/>
        </w:rPr>
      </w:pPr>
      <w:r w:rsidRPr="00111E61">
        <w:rPr>
          <w:sz w:val="28"/>
          <w:szCs w:val="28"/>
        </w:rPr>
        <w:t>Уточнение требований, ограничений и сценариев реализации качества по подмодулям для перехода дальнейшей декомпозиции или детального проектирования. Реализация требований модуля возлагается на один, все или несколько подмодулей, а также может обеспечиваться уже самим способом декомпозиции на подмодуле.</w:t>
      </w:r>
    </w:p>
    <w:p w14:paraId="51F25707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</w:p>
    <w:p w14:paraId="59017EE8" w14:textId="77777777" w:rsidR="00971562" w:rsidRPr="00111E61" w:rsidRDefault="00971562" w:rsidP="00971562">
      <w:pPr>
        <w:spacing w:line="276" w:lineRule="auto"/>
        <w:rPr>
          <w:color w:val="ED7D31" w:themeColor="accent2"/>
          <w:sz w:val="28"/>
          <w:szCs w:val="28"/>
        </w:rPr>
      </w:pPr>
      <w:r w:rsidRPr="00111E61">
        <w:rPr>
          <w:color w:val="ED7D31" w:themeColor="accent2"/>
          <w:sz w:val="28"/>
          <w:szCs w:val="28"/>
        </w:rPr>
        <w:t>Результат:</w:t>
      </w:r>
    </w:p>
    <w:p w14:paraId="296E828B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 xml:space="preserve">Приблизительная архитектура системы в виде набора необходимых структур. Эти решения должны обеспечить реализацию заданной функциональности и атрибутов качества. </w:t>
      </w:r>
    </w:p>
    <w:p w14:paraId="0F92D66E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sz w:val="28"/>
          <w:szCs w:val="28"/>
        </w:rPr>
        <w:t xml:space="preserve">В процессе детального проектирования происходит уточнение архитектуры: могут приниматься решения об использовании тех или иных шаблонов проектирования, компонентов сторонних разработчиков и т. д. </w:t>
      </w:r>
      <w:r w:rsidRPr="00111E61">
        <w:rPr>
          <w:sz w:val="28"/>
          <w:szCs w:val="28"/>
        </w:rPr>
        <w:br/>
      </w:r>
    </w:p>
    <w:p w14:paraId="0F38FBD4" w14:textId="77777777" w:rsidR="00971562" w:rsidRPr="00DD0934" w:rsidRDefault="00971562" w:rsidP="00DD0934">
      <w:pPr>
        <w:pStyle w:val="1"/>
        <w:jc w:val="center"/>
        <w:rPr>
          <w:rFonts w:cs="Times New Roman"/>
          <w:sz w:val="32"/>
          <w:szCs w:val="40"/>
        </w:rPr>
      </w:pPr>
      <w:bookmarkStart w:id="17" w:name="_Toc74517957"/>
      <w:r w:rsidRPr="00DD0934">
        <w:rPr>
          <w:rFonts w:cs="Times New Roman"/>
          <w:sz w:val="32"/>
          <w:szCs w:val="40"/>
        </w:rPr>
        <w:t>Атрибуты качества.</w:t>
      </w:r>
      <w:bookmarkEnd w:id="17"/>
    </w:p>
    <w:p w14:paraId="18219A88" w14:textId="77777777" w:rsidR="00971562" w:rsidRPr="00111E61" w:rsidRDefault="00971562" w:rsidP="00971562">
      <w:pPr>
        <w:jc w:val="center"/>
        <w:rPr>
          <w:color w:val="5B9BD5" w:themeColor="accent1"/>
          <w:sz w:val="32"/>
          <w:szCs w:val="28"/>
        </w:rPr>
      </w:pPr>
      <w:r w:rsidRPr="00111E61">
        <w:rPr>
          <w:color w:val="5B9BD5" w:themeColor="accent1"/>
          <w:sz w:val="32"/>
          <w:szCs w:val="28"/>
        </w:rPr>
        <w:t>Функциональность и атрибуты качества</w:t>
      </w:r>
    </w:p>
    <w:p w14:paraId="5C3214D1" w14:textId="77777777" w:rsidR="00971562" w:rsidRPr="00111E61" w:rsidRDefault="00971562" w:rsidP="00971562">
      <w:pPr>
        <w:jc w:val="center"/>
        <w:rPr>
          <w:sz w:val="28"/>
          <w:szCs w:val="28"/>
        </w:rPr>
      </w:pPr>
      <w:r w:rsidRPr="00111E61">
        <w:rPr>
          <w:noProof/>
        </w:rPr>
        <w:lastRenderedPageBreak/>
        <w:drawing>
          <wp:inline distT="0" distB="0" distL="0" distR="0" wp14:anchorId="3E871B77" wp14:editId="60357168">
            <wp:extent cx="5326689" cy="2829464"/>
            <wp:effectExtent l="0" t="0" r="7620" b="9525"/>
            <wp:docPr id="942164649" name="Рисунок 942164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10000"/>
                              </a14:imgEffect>
                              <a14:imgEffect>
                                <a14:brightnessContrast bright="42000"/>
                              </a14:imgEffect>
                            </a14:imgLayer>
                          </a14:imgProps>
                        </a:ext>
                      </a:extLst>
                    </a:blip>
                    <a:srcRect l="18202" t="31913" r="16228" b="21650"/>
                    <a:stretch/>
                  </pic:blipFill>
                  <pic:spPr bwMode="auto">
                    <a:xfrm>
                      <a:off x="0" y="0"/>
                      <a:ext cx="5347518" cy="2840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585B9" w14:textId="77777777" w:rsidR="00971562" w:rsidRPr="00111E61" w:rsidRDefault="00971562" w:rsidP="00971562">
      <w:pPr>
        <w:rPr>
          <w:color w:val="5B9BD5" w:themeColor="accent1"/>
          <w:sz w:val="32"/>
          <w:szCs w:val="28"/>
        </w:rPr>
      </w:pPr>
    </w:p>
    <w:p w14:paraId="53F7BDFB" w14:textId="77777777" w:rsidR="00971562" w:rsidRPr="00DD0934" w:rsidRDefault="00971562" w:rsidP="00DD0934">
      <w:pPr>
        <w:pStyle w:val="2"/>
        <w:jc w:val="center"/>
        <w:rPr>
          <w:rFonts w:cs="Times New Roman"/>
          <w:sz w:val="32"/>
          <w:szCs w:val="32"/>
        </w:rPr>
      </w:pPr>
      <w:bookmarkStart w:id="18" w:name="_Toc74517958"/>
      <w:r w:rsidRPr="00DD0934">
        <w:rPr>
          <w:rFonts w:cs="Times New Roman"/>
          <w:sz w:val="32"/>
          <w:szCs w:val="32"/>
        </w:rPr>
        <w:t>Атрибуты качества архитектуры.</w:t>
      </w:r>
      <w:bookmarkEnd w:id="18"/>
    </w:p>
    <w:p w14:paraId="2CBD946D" w14:textId="77777777" w:rsidR="002F4FF8" w:rsidRPr="002F4FF8" w:rsidRDefault="002F4FF8" w:rsidP="002F4FF8">
      <w:pPr>
        <w:spacing w:line="276" w:lineRule="auto"/>
        <w:rPr>
          <w:color w:val="70AD47" w:themeColor="accent6"/>
          <w:sz w:val="32"/>
          <w:szCs w:val="28"/>
        </w:rPr>
      </w:pPr>
      <w:r w:rsidRPr="002F4FF8">
        <w:rPr>
          <w:color w:val="70AD47" w:themeColor="accent6"/>
          <w:sz w:val="32"/>
          <w:szCs w:val="28"/>
        </w:rPr>
        <w:t>Качество архитектуры</w:t>
      </w:r>
    </w:p>
    <w:p w14:paraId="7FF3E3EC" w14:textId="77777777" w:rsidR="002F4FF8" w:rsidRPr="002F4FF8" w:rsidRDefault="002F4FF8" w:rsidP="002F4FF8">
      <w:pPr>
        <w:pStyle w:val="a3"/>
        <w:numPr>
          <w:ilvl w:val="0"/>
          <w:numId w:val="27"/>
        </w:numPr>
        <w:spacing w:line="276" w:lineRule="auto"/>
        <w:ind w:left="426"/>
        <w:rPr>
          <w:color w:val="70AD47" w:themeColor="accent6"/>
          <w:sz w:val="28"/>
          <w:szCs w:val="28"/>
        </w:rPr>
      </w:pPr>
      <w:r w:rsidRPr="002F4FF8">
        <w:rPr>
          <w:color w:val="70AD47" w:themeColor="accent6"/>
          <w:sz w:val="28"/>
          <w:szCs w:val="28"/>
        </w:rPr>
        <w:t xml:space="preserve">Концептуальная целостность </w:t>
      </w:r>
      <w:r w:rsidRPr="002F4FF8">
        <w:rPr>
          <w:sz w:val="28"/>
          <w:szCs w:val="28"/>
        </w:rPr>
        <w:t>– единый набор конструкторских решений, в котором одни и те же задачи решаются одними и теми же способами. Схожие задачи решаются схожими методами.</w:t>
      </w:r>
      <w:r w:rsidRPr="002F4FF8">
        <w:rPr>
          <w:sz w:val="28"/>
          <w:szCs w:val="28"/>
        </w:rPr>
        <w:br/>
      </w:r>
    </w:p>
    <w:p w14:paraId="4A7BDC21" w14:textId="77777777" w:rsidR="002F4FF8" w:rsidRPr="002F4FF8" w:rsidRDefault="002F4FF8" w:rsidP="002F4FF8">
      <w:pPr>
        <w:pStyle w:val="a3"/>
        <w:numPr>
          <w:ilvl w:val="0"/>
          <w:numId w:val="27"/>
        </w:numPr>
        <w:spacing w:line="276" w:lineRule="auto"/>
        <w:ind w:left="426"/>
        <w:rPr>
          <w:color w:val="70AD47" w:themeColor="accent6"/>
          <w:sz w:val="28"/>
          <w:szCs w:val="28"/>
        </w:rPr>
      </w:pPr>
      <w:r w:rsidRPr="002F4FF8">
        <w:rPr>
          <w:color w:val="70AD47" w:themeColor="accent6"/>
          <w:sz w:val="28"/>
          <w:szCs w:val="28"/>
        </w:rPr>
        <w:t xml:space="preserve">Корректность и завершенность </w:t>
      </w:r>
      <w:r w:rsidRPr="002F4FF8">
        <w:rPr>
          <w:sz w:val="28"/>
          <w:szCs w:val="28"/>
        </w:rPr>
        <w:t>– делается в соответствии ко всем требованиям в системе.</w:t>
      </w:r>
      <w:r w:rsidRPr="002F4FF8">
        <w:rPr>
          <w:color w:val="70AD47" w:themeColor="accent6"/>
          <w:sz w:val="28"/>
          <w:szCs w:val="28"/>
        </w:rPr>
        <w:br/>
      </w:r>
    </w:p>
    <w:p w14:paraId="0CB8C086" w14:textId="77777777" w:rsidR="002F4FF8" w:rsidRPr="002F4FF8" w:rsidRDefault="002F4FF8" w:rsidP="002F4FF8">
      <w:pPr>
        <w:pStyle w:val="a3"/>
        <w:numPr>
          <w:ilvl w:val="0"/>
          <w:numId w:val="27"/>
        </w:numPr>
        <w:spacing w:line="276" w:lineRule="auto"/>
        <w:ind w:left="426"/>
        <w:rPr>
          <w:color w:val="70AD47" w:themeColor="accent6"/>
          <w:sz w:val="28"/>
          <w:szCs w:val="28"/>
        </w:rPr>
      </w:pPr>
      <w:r w:rsidRPr="002F4FF8">
        <w:rPr>
          <w:color w:val="70AD47" w:themeColor="accent6"/>
          <w:sz w:val="28"/>
          <w:szCs w:val="28"/>
        </w:rPr>
        <w:t xml:space="preserve">Простота реализации </w:t>
      </w:r>
      <w:r w:rsidRPr="002F4FF8">
        <w:rPr>
          <w:sz w:val="28"/>
          <w:szCs w:val="28"/>
        </w:rPr>
        <w:t>– необходимо четкое представление решаемой задачи, тщательная декомпозиция, разумное распределение по исполнителям, использование только доступных средств и инструментов, наличие необходимой инфраструктуры</w:t>
      </w:r>
      <w:r w:rsidRPr="002F4FF8">
        <w:rPr>
          <w:sz w:val="28"/>
          <w:szCs w:val="28"/>
        </w:rPr>
        <w:br/>
      </w:r>
    </w:p>
    <w:p w14:paraId="26BE82B0" w14:textId="77777777" w:rsidR="002F4FF8" w:rsidRPr="002F4FF8" w:rsidRDefault="002F4FF8" w:rsidP="002F4FF8">
      <w:pPr>
        <w:pStyle w:val="a3"/>
        <w:numPr>
          <w:ilvl w:val="0"/>
          <w:numId w:val="27"/>
        </w:numPr>
        <w:spacing w:line="276" w:lineRule="auto"/>
        <w:ind w:left="426"/>
        <w:rPr>
          <w:color w:val="70AD47" w:themeColor="accent6"/>
          <w:sz w:val="28"/>
          <w:szCs w:val="28"/>
        </w:rPr>
      </w:pPr>
      <w:proofErr w:type="spellStart"/>
      <w:r w:rsidRPr="002F4FF8">
        <w:rPr>
          <w:color w:val="70AD47" w:themeColor="accent6"/>
          <w:sz w:val="28"/>
          <w:szCs w:val="28"/>
        </w:rPr>
        <w:t>Трассируемость</w:t>
      </w:r>
      <w:proofErr w:type="spellEnd"/>
      <w:r w:rsidRPr="002F4FF8">
        <w:rPr>
          <w:color w:val="70AD47" w:themeColor="accent6"/>
          <w:sz w:val="28"/>
          <w:szCs w:val="28"/>
        </w:rPr>
        <w:t xml:space="preserve"> </w:t>
      </w:r>
      <w:r w:rsidRPr="002F4FF8">
        <w:rPr>
          <w:sz w:val="28"/>
          <w:szCs w:val="28"/>
        </w:rPr>
        <w:t>– возможность воспроизвести мотивы, лежащие в основе принятых архитектурных решений (указывать источник решения, чтобы предотвратить нарушение логики), требуется как для обоснования решений, так и при любой корректировке в архитектуре</w:t>
      </w:r>
    </w:p>
    <w:p w14:paraId="3B375400" w14:textId="1CB3F9EC" w:rsidR="00403D3D" w:rsidRDefault="00403D3D" w:rsidP="00403D3D">
      <w:pPr>
        <w:rPr>
          <w:sz w:val="32"/>
          <w:szCs w:val="28"/>
        </w:rPr>
      </w:pPr>
      <w:r w:rsidRPr="00403D3D">
        <w:rPr>
          <w:sz w:val="32"/>
          <w:szCs w:val="28"/>
        </w:rPr>
        <w:t xml:space="preserve"> </w:t>
      </w:r>
    </w:p>
    <w:p w14:paraId="56C59DD7" w14:textId="77777777" w:rsidR="00403D3D" w:rsidRPr="00403D3D" w:rsidRDefault="00403D3D" w:rsidP="00403D3D">
      <w:pPr>
        <w:rPr>
          <w:sz w:val="32"/>
          <w:szCs w:val="28"/>
        </w:rPr>
      </w:pPr>
    </w:p>
    <w:p w14:paraId="1EA2E8D5" w14:textId="5A9F9E81" w:rsidR="00971562" w:rsidRPr="00DD0934" w:rsidRDefault="00971562" w:rsidP="00DD0934">
      <w:pPr>
        <w:pStyle w:val="2"/>
        <w:jc w:val="center"/>
        <w:rPr>
          <w:rFonts w:cs="Times New Roman"/>
          <w:color w:val="5B9BD5" w:themeColor="accent1"/>
          <w:sz w:val="40"/>
          <w:szCs w:val="36"/>
        </w:rPr>
      </w:pPr>
      <w:bookmarkStart w:id="19" w:name="_Toc74517959"/>
      <w:r w:rsidRPr="00DD0934">
        <w:rPr>
          <w:rStyle w:val="20"/>
          <w:rFonts w:cs="Times New Roman"/>
          <w:sz w:val="36"/>
          <w:szCs w:val="32"/>
        </w:rPr>
        <w:t>Коммерческие атрибуты качеств</w:t>
      </w:r>
      <w:r w:rsidR="00DD0934" w:rsidRPr="00DD0934">
        <w:rPr>
          <w:rStyle w:val="20"/>
          <w:rFonts w:cs="Times New Roman"/>
          <w:sz w:val="36"/>
          <w:szCs w:val="32"/>
        </w:rPr>
        <w:t>а.</w:t>
      </w:r>
      <w:bookmarkEnd w:id="19"/>
    </w:p>
    <w:p w14:paraId="0377C528" w14:textId="77777777" w:rsidR="002F4FF8" w:rsidRPr="002F4FF8" w:rsidRDefault="002F4FF8" w:rsidP="002F4FF8">
      <w:pPr>
        <w:spacing w:line="276" w:lineRule="auto"/>
        <w:rPr>
          <w:color w:val="ED7D31" w:themeColor="accent2"/>
          <w:sz w:val="32"/>
          <w:szCs w:val="28"/>
        </w:rPr>
      </w:pPr>
      <w:r w:rsidRPr="002F4FF8">
        <w:rPr>
          <w:color w:val="ED7D31" w:themeColor="accent2"/>
          <w:sz w:val="32"/>
          <w:szCs w:val="28"/>
        </w:rPr>
        <w:t>Коммерческие</w:t>
      </w:r>
    </w:p>
    <w:p w14:paraId="24D33692" w14:textId="77777777" w:rsidR="002F4FF8" w:rsidRPr="002F4FF8" w:rsidRDefault="002F4FF8" w:rsidP="002F4FF8">
      <w:pPr>
        <w:pStyle w:val="a3"/>
        <w:numPr>
          <w:ilvl w:val="0"/>
          <w:numId w:val="26"/>
        </w:numPr>
        <w:spacing w:line="276" w:lineRule="auto"/>
        <w:ind w:left="426"/>
        <w:rPr>
          <w:color w:val="ED7D31" w:themeColor="accent2"/>
          <w:sz w:val="28"/>
          <w:szCs w:val="28"/>
        </w:rPr>
      </w:pPr>
      <w:r w:rsidRPr="002F4FF8">
        <w:rPr>
          <w:color w:val="ED7D31" w:themeColor="accent2"/>
          <w:sz w:val="28"/>
          <w:szCs w:val="28"/>
        </w:rPr>
        <w:t xml:space="preserve">Срок выхода </w:t>
      </w:r>
      <w:r w:rsidRPr="002F4FF8">
        <w:rPr>
          <w:sz w:val="28"/>
          <w:szCs w:val="28"/>
        </w:rPr>
        <w:t xml:space="preserve">– ускорить сроки выхода позволяет только использование чего-то готового (готовые программные компоненты), т. к. времени на “подкрутку” тратится меньше, чем на разработку. Это необходимо предусмотреть при </w:t>
      </w:r>
      <w:r w:rsidRPr="002F4FF8">
        <w:rPr>
          <w:sz w:val="28"/>
          <w:szCs w:val="28"/>
        </w:rPr>
        <w:lastRenderedPageBreak/>
        <w:t>декомпозиции системы на модули.</w:t>
      </w:r>
      <w:r w:rsidRPr="002F4FF8">
        <w:rPr>
          <w:sz w:val="28"/>
          <w:szCs w:val="28"/>
        </w:rPr>
        <w:br/>
      </w:r>
    </w:p>
    <w:p w14:paraId="55E14ADE" w14:textId="77777777" w:rsidR="002F4FF8" w:rsidRPr="002F4FF8" w:rsidRDefault="002F4FF8" w:rsidP="002F4FF8">
      <w:pPr>
        <w:pStyle w:val="a3"/>
        <w:numPr>
          <w:ilvl w:val="0"/>
          <w:numId w:val="26"/>
        </w:numPr>
        <w:spacing w:line="276" w:lineRule="auto"/>
        <w:ind w:left="426"/>
        <w:rPr>
          <w:color w:val="ED7D31" w:themeColor="accent2"/>
          <w:sz w:val="28"/>
          <w:szCs w:val="28"/>
        </w:rPr>
      </w:pPr>
      <w:r w:rsidRPr="002F4FF8">
        <w:rPr>
          <w:color w:val="ED7D31" w:themeColor="accent2"/>
          <w:sz w:val="28"/>
          <w:szCs w:val="28"/>
        </w:rPr>
        <w:t xml:space="preserve">Стоимость и прибыль </w:t>
      </w:r>
      <w:r w:rsidRPr="002F4FF8">
        <w:rPr>
          <w:sz w:val="28"/>
          <w:szCs w:val="28"/>
        </w:rPr>
        <w:t>– для снижения стоимости требуется использовать технологии или знания, которыми уже владеет разработчик. Более гибкая архитектура обходится дороже на старте, но ее легче модифицировать и сопровождать в будущем.</w:t>
      </w:r>
      <w:r w:rsidRPr="002F4FF8">
        <w:rPr>
          <w:sz w:val="28"/>
          <w:szCs w:val="28"/>
        </w:rPr>
        <w:br/>
      </w:r>
    </w:p>
    <w:p w14:paraId="3F01F998" w14:textId="77777777" w:rsidR="002F4FF8" w:rsidRPr="002F4FF8" w:rsidRDefault="002F4FF8" w:rsidP="002F4FF8">
      <w:pPr>
        <w:pStyle w:val="a3"/>
        <w:numPr>
          <w:ilvl w:val="0"/>
          <w:numId w:val="26"/>
        </w:numPr>
        <w:spacing w:line="276" w:lineRule="auto"/>
        <w:ind w:left="426"/>
        <w:rPr>
          <w:color w:val="ED7D31" w:themeColor="accent2"/>
          <w:sz w:val="28"/>
          <w:szCs w:val="28"/>
        </w:rPr>
      </w:pPr>
      <w:r w:rsidRPr="002F4FF8">
        <w:rPr>
          <w:color w:val="ED7D31" w:themeColor="accent2"/>
          <w:sz w:val="28"/>
          <w:szCs w:val="28"/>
        </w:rPr>
        <w:t xml:space="preserve">Срок службы системы </w:t>
      </w:r>
      <w:r w:rsidRPr="002F4FF8">
        <w:rPr>
          <w:sz w:val="28"/>
          <w:szCs w:val="28"/>
        </w:rPr>
        <w:t>– чем выше срок службы, тем выше требования к модифицируемости, масштабируемости и переносимости.</w:t>
      </w:r>
      <w:r w:rsidRPr="002F4FF8">
        <w:rPr>
          <w:sz w:val="28"/>
          <w:szCs w:val="28"/>
        </w:rPr>
        <w:br/>
      </w:r>
    </w:p>
    <w:p w14:paraId="49D118FB" w14:textId="77777777" w:rsidR="002F4FF8" w:rsidRPr="002F4FF8" w:rsidRDefault="002F4FF8" w:rsidP="002F4FF8">
      <w:pPr>
        <w:pStyle w:val="a3"/>
        <w:numPr>
          <w:ilvl w:val="0"/>
          <w:numId w:val="26"/>
        </w:numPr>
        <w:spacing w:line="276" w:lineRule="auto"/>
        <w:ind w:left="426"/>
        <w:rPr>
          <w:color w:val="ED7D31" w:themeColor="accent2"/>
          <w:sz w:val="28"/>
          <w:szCs w:val="28"/>
        </w:rPr>
      </w:pPr>
      <w:r w:rsidRPr="002F4FF8">
        <w:rPr>
          <w:color w:val="ED7D31" w:themeColor="accent2"/>
          <w:sz w:val="28"/>
          <w:szCs w:val="28"/>
        </w:rPr>
        <w:t xml:space="preserve">Целевой сегмент рынка </w:t>
      </w:r>
      <w:r w:rsidRPr="002F4FF8">
        <w:rPr>
          <w:sz w:val="28"/>
          <w:szCs w:val="28"/>
        </w:rPr>
        <w:t>– учёт набора платформ и функций, т. е. нужно понять куда, для чего и заложить это все в систему.</w:t>
      </w:r>
      <w:r w:rsidRPr="002F4FF8">
        <w:rPr>
          <w:sz w:val="28"/>
          <w:szCs w:val="28"/>
        </w:rPr>
        <w:br/>
      </w:r>
    </w:p>
    <w:p w14:paraId="75B82A13" w14:textId="77777777" w:rsidR="002F4FF8" w:rsidRPr="002F4FF8" w:rsidRDefault="002F4FF8" w:rsidP="002F4FF8">
      <w:pPr>
        <w:pStyle w:val="a3"/>
        <w:numPr>
          <w:ilvl w:val="0"/>
          <w:numId w:val="26"/>
        </w:numPr>
        <w:spacing w:line="276" w:lineRule="auto"/>
        <w:ind w:left="426"/>
        <w:rPr>
          <w:color w:val="ED7D31" w:themeColor="accent2"/>
          <w:sz w:val="28"/>
          <w:szCs w:val="28"/>
        </w:rPr>
      </w:pPr>
      <w:r w:rsidRPr="002F4FF8">
        <w:rPr>
          <w:color w:val="ED7D31" w:themeColor="accent2"/>
          <w:sz w:val="28"/>
          <w:szCs w:val="28"/>
        </w:rPr>
        <w:t xml:space="preserve">График развёртывания </w:t>
      </w:r>
      <w:r w:rsidRPr="002F4FF8">
        <w:rPr>
          <w:sz w:val="28"/>
          <w:szCs w:val="28"/>
        </w:rPr>
        <w:t xml:space="preserve">– если график поэтапный, то важна гибкость и </w:t>
      </w:r>
      <w:proofErr w:type="spellStart"/>
      <w:r w:rsidRPr="002F4FF8">
        <w:rPr>
          <w:sz w:val="28"/>
          <w:szCs w:val="28"/>
        </w:rPr>
        <w:t>настраиваемость</w:t>
      </w:r>
      <w:proofErr w:type="spellEnd"/>
      <w:r w:rsidRPr="002F4FF8">
        <w:rPr>
          <w:sz w:val="28"/>
          <w:szCs w:val="28"/>
        </w:rPr>
        <w:t xml:space="preserve"> архитектуры.</w:t>
      </w:r>
      <w:r w:rsidRPr="002F4FF8">
        <w:rPr>
          <w:sz w:val="28"/>
          <w:szCs w:val="28"/>
        </w:rPr>
        <w:br/>
      </w:r>
    </w:p>
    <w:p w14:paraId="35331363" w14:textId="77777777" w:rsidR="002F4FF8" w:rsidRPr="002F4FF8" w:rsidRDefault="002F4FF8" w:rsidP="002F4FF8">
      <w:pPr>
        <w:pStyle w:val="a3"/>
        <w:numPr>
          <w:ilvl w:val="0"/>
          <w:numId w:val="26"/>
        </w:numPr>
        <w:spacing w:line="276" w:lineRule="auto"/>
        <w:ind w:left="426"/>
        <w:rPr>
          <w:color w:val="ED7D31" w:themeColor="accent2"/>
          <w:sz w:val="28"/>
          <w:szCs w:val="28"/>
        </w:rPr>
      </w:pPr>
      <w:r w:rsidRPr="002F4FF8">
        <w:rPr>
          <w:color w:val="ED7D31" w:themeColor="accent2"/>
          <w:sz w:val="28"/>
          <w:szCs w:val="28"/>
        </w:rPr>
        <w:t>Интеграция</w:t>
      </w:r>
      <w:r w:rsidRPr="002F4FF8">
        <w:rPr>
          <w:sz w:val="28"/>
          <w:szCs w:val="28"/>
        </w:rPr>
        <w:t xml:space="preserve"> – реализация согласованных механизмов интеграции с другими существующими системами.</w:t>
      </w:r>
    </w:p>
    <w:p w14:paraId="6ACAF10B" w14:textId="77777777" w:rsidR="00971562" w:rsidRPr="00111E61" w:rsidRDefault="00971562" w:rsidP="00971562">
      <w:pPr>
        <w:rPr>
          <w:color w:val="5B9BD5" w:themeColor="accent1"/>
          <w:sz w:val="32"/>
          <w:szCs w:val="28"/>
        </w:rPr>
      </w:pPr>
    </w:p>
    <w:p w14:paraId="068E1FA5" w14:textId="77777777" w:rsidR="00971562" w:rsidRPr="00DD0934" w:rsidRDefault="00971562" w:rsidP="00DD0934">
      <w:pPr>
        <w:pStyle w:val="2"/>
        <w:jc w:val="center"/>
        <w:rPr>
          <w:rFonts w:cs="Times New Roman"/>
          <w:sz w:val="32"/>
          <w:szCs w:val="32"/>
        </w:rPr>
      </w:pPr>
      <w:bookmarkStart w:id="20" w:name="_Toc74517960"/>
      <w:r w:rsidRPr="00DD0934">
        <w:rPr>
          <w:rFonts w:cs="Times New Roman"/>
          <w:sz w:val="32"/>
          <w:szCs w:val="32"/>
        </w:rPr>
        <w:t>Атрибуты качества системы. Определение. Общий и конкретный сценарии.</w:t>
      </w:r>
      <w:bookmarkEnd w:id="20"/>
    </w:p>
    <w:p w14:paraId="1560BF1B" w14:textId="77777777" w:rsidR="00971562" w:rsidRPr="00111E61" w:rsidRDefault="00971562" w:rsidP="00971562">
      <w:pPr>
        <w:spacing w:line="276" w:lineRule="auto"/>
        <w:rPr>
          <w:color w:val="4472C4" w:themeColor="accent5"/>
          <w:sz w:val="32"/>
          <w:szCs w:val="28"/>
        </w:rPr>
      </w:pPr>
      <w:r w:rsidRPr="00111E61">
        <w:rPr>
          <w:color w:val="4472C4" w:themeColor="accent5"/>
          <w:sz w:val="32"/>
          <w:szCs w:val="28"/>
        </w:rPr>
        <w:t>Качество системы</w:t>
      </w:r>
    </w:p>
    <w:p w14:paraId="3B903132" w14:textId="77777777" w:rsidR="00971562" w:rsidRPr="00111E61" w:rsidRDefault="00971562" w:rsidP="00971562">
      <w:pPr>
        <w:keepNext/>
        <w:spacing w:line="276" w:lineRule="auto"/>
      </w:pPr>
      <w:r w:rsidRPr="00111E61">
        <w:rPr>
          <w:noProof/>
        </w:rPr>
        <w:drawing>
          <wp:inline distT="0" distB="0" distL="0" distR="0" wp14:anchorId="7D4C8010" wp14:editId="7AD9EB7B">
            <wp:extent cx="2246105" cy="3176588"/>
            <wp:effectExtent l="0" t="0" r="1905" b="5080"/>
            <wp:docPr id="942164650" name="Рисунок 94216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29000"/>
                              </a14:imgEffect>
                              <a14:imgEffect>
                                <a14:brightnessContrast bright="48000"/>
                              </a14:imgEffect>
                            </a14:imgLayer>
                          </a14:imgProps>
                        </a:ext>
                      </a:extLst>
                    </a:blip>
                    <a:srcRect l="21428" t="10130" r="39447" b="16098"/>
                    <a:stretch/>
                  </pic:blipFill>
                  <pic:spPr bwMode="auto">
                    <a:xfrm>
                      <a:off x="0" y="0"/>
                      <a:ext cx="2247517" cy="317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C2275" w14:textId="77777777" w:rsidR="00971562" w:rsidRPr="00111E61" w:rsidRDefault="00971562" w:rsidP="00971562">
      <w:pPr>
        <w:pStyle w:val="a4"/>
        <w:ind w:firstLine="708"/>
      </w:pPr>
      <w:r w:rsidRPr="00111E61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52BCFB0" wp14:editId="4CCB4C1B">
                <wp:simplePos x="0" y="0"/>
                <wp:positionH relativeFrom="column">
                  <wp:posOffset>4743255</wp:posOffset>
                </wp:positionH>
                <wp:positionV relativeFrom="paragraph">
                  <wp:posOffset>38193</wp:posOffset>
                </wp:positionV>
                <wp:extent cx="360" cy="360"/>
                <wp:effectExtent l="38100" t="38100" r="57150" b="57150"/>
                <wp:wrapNone/>
                <wp:docPr id="942164655" name="Рукописный ввод 942164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18F07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42164655" o:spid="_x0000_s1026" type="#_x0000_t75" style="position:absolute;margin-left:372.8pt;margin-top:2.3pt;width:1.5pt;height:1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">
                <v:imagedata r:id="rId50" o:title=""/>
              </v:shape>
            </w:pict>
          </mc:Fallback>
        </mc:AlternateContent>
      </w:r>
      <w:r w:rsidRPr="00111E61">
        <w:t xml:space="preserve">Рис. </w:t>
      </w:r>
      <w:r w:rsidR="00E91FF5" w:rsidRPr="00111E61">
        <w:fldChar w:fldCharType="begin"/>
      </w:r>
      <w:r w:rsidR="00E91FF5" w:rsidRPr="00111E61">
        <w:instrText xml:space="preserve"> SEQ Рис. \* ARABIC </w:instrText>
      </w:r>
      <w:r w:rsidR="00E91FF5" w:rsidRPr="00111E61">
        <w:fldChar w:fldCharType="separate"/>
      </w:r>
      <w:r w:rsidRPr="00111E61">
        <w:rPr>
          <w:noProof/>
        </w:rPr>
        <w:t>2</w:t>
      </w:r>
      <w:r w:rsidR="00E91FF5" w:rsidRPr="00111E61">
        <w:rPr>
          <w:noProof/>
        </w:rPr>
        <w:fldChar w:fldCharType="end"/>
      </w:r>
      <w:r w:rsidRPr="00111E61">
        <w:t xml:space="preserve"> Сценарии качества</w:t>
      </w:r>
    </w:p>
    <w:p w14:paraId="3D82AD6F" w14:textId="77777777" w:rsidR="00971562" w:rsidRPr="00111E61" w:rsidRDefault="00971562" w:rsidP="00971562">
      <w:pPr>
        <w:spacing w:line="276" w:lineRule="auto"/>
        <w:rPr>
          <w:noProof/>
        </w:rPr>
      </w:pPr>
      <w:r w:rsidRPr="00111E61">
        <w:rPr>
          <w:noProof/>
        </w:rPr>
        <w:t xml:space="preserve"> </w:t>
      </w:r>
    </w:p>
    <w:p w14:paraId="59444760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noProof/>
          <w:color w:val="4472C4" w:themeColor="accent5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E33985A" wp14:editId="0C6887CB">
                <wp:simplePos x="0" y="0"/>
                <wp:positionH relativeFrom="column">
                  <wp:posOffset>909638</wp:posOffset>
                </wp:positionH>
                <wp:positionV relativeFrom="paragraph">
                  <wp:posOffset>298133</wp:posOffset>
                </wp:positionV>
                <wp:extent cx="360" cy="360"/>
                <wp:effectExtent l="38100" t="38100" r="57150" b="57150"/>
                <wp:wrapNone/>
                <wp:docPr id="942164664" name="Рукописный ввод 942164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25989" id="Рукописный ввод 942164664" o:spid="_x0000_s1026" type="#_x0000_t75" style="position:absolute;margin-left:70.95pt;margin-top:22.8pt;width:1.5pt;height:1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">
                <v:imagedata r:id="rId52" o:title=""/>
              </v:shape>
            </w:pict>
          </mc:Fallback>
        </mc:AlternateContent>
      </w:r>
      <w:r w:rsidRPr="00111E61">
        <w:rPr>
          <w:color w:val="4472C4" w:themeColor="accent5"/>
          <w:sz w:val="28"/>
          <w:szCs w:val="28"/>
        </w:rPr>
        <w:t xml:space="preserve">Сценарий реализации качества </w:t>
      </w:r>
      <w:r w:rsidRPr="00111E61">
        <w:rPr>
          <w:sz w:val="28"/>
          <w:szCs w:val="28"/>
        </w:rPr>
        <w:t>– это требование к системе, сформулированное по следующей схеме:</w:t>
      </w:r>
      <w:r w:rsidRPr="00111E61">
        <w:rPr>
          <w:sz w:val="28"/>
          <w:szCs w:val="28"/>
        </w:rPr>
        <w:br/>
      </w:r>
    </w:p>
    <w:p w14:paraId="2B7315BA" w14:textId="77777777" w:rsidR="00971562" w:rsidRPr="00111E61" w:rsidRDefault="00971562" w:rsidP="00971562">
      <w:pPr>
        <w:pStyle w:val="a3"/>
        <w:numPr>
          <w:ilvl w:val="0"/>
          <w:numId w:val="4"/>
        </w:numPr>
        <w:spacing w:line="276" w:lineRule="auto"/>
        <w:ind w:left="426"/>
        <w:rPr>
          <w:sz w:val="28"/>
          <w:szCs w:val="28"/>
        </w:rPr>
      </w:pPr>
      <w:r w:rsidRPr="00111E61">
        <w:rPr>
          <w:sz w:val="28"/>
          <w:szCs w:val="28"/>
        </w:rPr>
        <w:lastRenderedPageBreak/>
        <w:t>Источник – субъект, порождающий событие.</w:t>
      </w:r>
      <w:r w:rsidRPr="00111E61">
        <w:rPr>
          <w:sz w:val="28"/>
          <w:szCs w:val="28"/>
        </w:rPr>
        <w:br/>
      </w:r>
    </w:p>
    <w:p w14:paraId="791550F7" w14:textId="77777777" w:rsidR="00971562" w:rsidRPr="00111E61" w:rsidRDefault="00971562" w:rsidP="00971562">
      <w:pPr>
        <w:pStyle w:val="a3"/>
        <w:numPr>
          <w:ilvl w:val="0"/>
          <w:numId w:val="4"/>
        </w:numPr>
        <w:spacing w:line="276" w:lineRule="auto"/>
        <w:ind w:left="426"/>
        <w:rPr>
          <w:sz w:val="28"/>
          <w:szCs w:val="28"/>
        </w:rPr>
      </w:pPr>
      <w:r w:rsidRPr="00111E61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212E3B15" wp14:editId="059D6149">
                <wp:simplePos x="0" y="0"/>
                <wp:positionH relativeFrom="column">
                  <wp:posOffset>657225</wp:posOffset>
                </wp:positionH>
                <wp:positionV relativeFrom="paragraph">
                  <wp:posOffset>166370</wp:posOffset>
                </wp:positionV>
                <wp:extent cx="360" cy="360"/>
                <wp:effectExtent l="38100" t="38100" r="57150" b="57150"/>
                <wp:wrapNone/>
                <wp:docPr id="942164665" name="Рукописный ввод 942164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8C3ED" id="Рукописный ввод 942164665" o:spid="_x0000_s1026" type="#_x0000_t75" style="position:absolute;margin-left:51.05pt;margin-top:12.4pt;width:1.5pt;height:1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">
                <v:imagedata r:id="rId52" o:title=""/>
              </v:shape>
            </w:pict>
          </mc:Fallback>
        </mc:AlternateContent>
      </w:r>
      <w:r w:rsidRPr="00111E61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01A9DA08" wp14:editId="6C1E1455">
                <wp:simplePos x="0" y="0"/>
                <wp:positionH relativeFrom="column">
                  <wp:posOffset>499935</wp:posOffset>
                </wp:positionH>
                <wp:positionV relativeFrom="paragraph">
                  <wp:posOffset>103653</wp:posOffset>
                </wp:positionV>
                <wp:extent cx="360" cy="360"/>
                <wp:effectExtent l="38100" t="38100" r="57150" b="57150"/>
                <wp:wrapNone/>
                <wp:docPr id="942164659" name="Рукописный ввод 942164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05CDC" id="Рукописный ввод 942164659" o:spid="_x0000_s1026" type="#_x0000_t75" style="position:absolute;margin-left:38.65pt;margin-top:7.45pt;width:1.5pt;height:1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">
                <v:imagedata r:id="rId50" o:title=""/>
              </v:shape>
            </w:pict>
          </mc:Fallback>
        </mc:AlternateContent>
      </w:r>
      <w:r w:rsidRPr="00111E61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8FF0042" wp14:editId="49B9C143">
                <wp:simplePos x="0" y="0"/>
                <wp:positionH relativeFrom="column">
                  <wp:posOffset>2838135</wp:posOffset>
                </wp:positionH>
                <wp:positionV relativeFrom="paragraph">
                  <wp:posOffset>545013</wp:posOffset>
                </wp:positionV>
                <wp:extent cx="360" cy="2520"/>
                <wp:effectExtent l="38100" t="57150" r="57150" b="55245"/>
                <wp:wrapNone/>
                <wp:docPr id="942164658" name="Рукописный ввод 942164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3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1EB2C" id="Рукописный ввод 942164658" o:spid="_x0000_s1026" type="#_x0000_t75" style="position:absolute;margin-left:222.8pt;margin-top:42.2pt;width:1.5pt;height:1.6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">
                <v:imagedata r:id="rId56" o:title=""/>
              </v:shape>
            </w:pict>
          </mc:Fallback>
        </mc:AlternateContent>
      </w:r>
      <w:r w:rsidRPr="00111E61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763806A5" wp14:editId="5E63E9F1">
                <wp:simplePos x="0" y="0"/>
                <wp:positionH relativeFrom="column">
                  <wp:posOffset>2495415</wp:posOffset>
                </wp:positionH>
                <wp:positionV relativeFrom="paragraph">
                  <wp:posOffset>622773</wp:posOffset>
                </wp:positionV>
                <wp:extent cx="1362240" cy="848160"/>
                <wp:effectExtent l="0" t="38100" r="47625" b="47625"/>
                <wp:wrapNone/>
                <wp:docPr id="942164656" name="Рукописный ввод 942164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362240" cy="84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6B260" id="Рукописный ввод 942164656" o:spid="_x0000_s1026" type="#_x0000_t75" style="position:absolute;margin-left:195.8pt;margin-top:48.35pt;width:108.7pt;height:68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">
                <v:imagedata r:id="rId58" o:title=""/>
              </v:shape>
            </w:pict>
          </mc:Fallback>
        </mc:AlternateContent>
      </w:r>
      <w:r w:rsidRPr="00111E61">
        <w:rPr>
          <w:sz w:val="28"/>
          <w:szCs w:val="28"/>
        </w:rPr>
        <w:t>Событие.</w:t>
      </w:r>
      <w:r w:rsidRPr="00111E61">
        <w:rPr>
          <w:sz w:val="28"/>
          <w:szCs w:val="28"/>
        </w:rPr>
        <w:br/>
      </w:r>
    </w:p>
    <w:p w14:paraId="41D0101D" w14:textId="77777777" w:rsidR="00971562" w:rsidRPr="00111E61" w:rsidRDefault="00971562" w:rsidP="00971562">
      <w:pPr>
        <w:pStyle w:val="a3"/>
        <w:numPr>
          <w:ilvl w:val="0"/>
          <w:numId w:val="4"/>
        </w:numPr>
        <w:spacing w:line="276" w:lineRule="auto"/>
        <w:ind w:left="426"/>
        <w:rPr>
          <w:sz w:val="28"/>
          <w:szCs w:val="28"/>
        </w:rPr>
      </w:pPr>
      <w:r w:rsidRPr="00111E61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A12A216" wp14:editId="77E0F02B">
                <wp:simplePos x="0" y="0"/>
                <wp:positionH relativeFrom="column">
                  <wp:posOffset>1561935</wp:posOffset>
                </wp:positionH>
                <wp:positionV relativeFrom="paragraph">
                  <wp:posOffset>-250823</wp:posOffset>
                </wp:positionV>
                <wp:extent cx="360" cy="360"/>
                <wp:effectExtent l="38100" t="38100" r="57150" b="57150"/>
                <wp:wrapNone/>
                <wp:docPr id="942164657" name="Рукописный ввод 942164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6BF6D" id="Рукописный ввод 942164657" o:spid="_x0000_s1026" type="#_x0000_t75" style="position:absolute;margin-left:122.3pt;margin-top:-20.45pt;width:1.5pt;height:1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">
                <v:imagedata r:id="rId50" o:title=""/>
              </v:shape>
            </w:pict>
          </mc:Fallback>
        </mc:AlternateContent>
      </w:r>
      <w:r w:rsidRPr="00111E61">
        <w:rPr>
          <w:sz w:val="28"/>
          <w:szCs w:val="28"/>
        </w:rPr>
        <w:t>Объект (система в целом или ее элементы), на который влияет событие.</w:t>
      </w:r>
      <w:r w:rsidRPr="00111E61">
        <w:rPr>
          <w:sz w:val="28"/>
          <w:szCs w:val="28"/>
        </w:rPr>
        <w:br/>
      </w:r>
    </w:p>
    <w:p w14:paraId="6606F017" w14:textId="77777777" w:rsidR="00971562" w:rsidRPr="00111E61" w:rsidRDefault="00971562" w:rsidP="00971562">
      <w:pPr>
        <w:pStyle w:val="a3"/>
        <w:numPr>
          <w:ilvl w:val="0"/>
          <w:numId w:val="4"/>
        </w:numPr>
        <w:spacing w:line="276" w:lineRule="auto"/>
        <w:ind w:left="426"/>
        <w:rPr>
          <w:sz w:val="28"/>
          <w:szCs w:val="28"/>
        </w:rPr>
      </w:pPr>
      <w:r w:rsidRPr="00111E61">
        <w:rPr>
          <w:sz w:val="28"/>
          <w:szCs w:val="28"/>
        </w:rPr>
        <w:t>Условия, в которых находится объект или режим работы.</w:t>
      </w:r>
      <w:r w:rsidRPr="00111E61">
        <w:rPr>
          <w:sz w:val="28"/>
          <w:szCs w:val="28"/>
        </w:rPr>
        <w:br/>
      </w:r>
    </w:p>
    <w:p w14:paraId="33358E1A" w14:textId="77777777" w:rsidR="00971562" w:rsidRPr="00111E61" w:rsidRDefault="00971562" w:rsidP="00971562">
      <w:pPr>
        <w:pStyle w:val="a3"/>
        <w:numPr>
          <w:ilvl w:val="0"/>
          <w:numId w:val="4"/>
        </w:numPr>
        <w:spacing w:line="276" w:lineRule="auto"/>
        <w:ind w:left="426"/>
        <w:rPr>
          <w:sz w:val="28"/>
          <w:szCs w:val="28"/>
        </w:rPr>
      </w:pPr>
      <w:r w:rsidRPr="00111E61">
        <w:rPr>
          <w:sz w:val="28"/>
          <w:szCs w:val="28"/>
        </w:rPr>
        <w:t xml:space="preserve">Реакция – действия, предпринятые системой при возникновении события. </w:t>
      </w:r>
      <w:r w:rsidRPr="00111E61">
        <w:rPr>
          <w:sz w:val="28"/>
          <w:szCs w:val="28"/>
        </w:rPr>
        <w:br/>
      </w:r>
    </w:p>
    <w:p w14:paraId="28995CEE" w14:textId="77777777" w:rsidR="00971562" w:rsidRPr="00111E61" w:rsidRDefault="00971562" w:rsidP="00971562">
      <w:pPr>
        <w:pStyle w:val="a3"/>
        <w:numPr>
          <w:ilvl w:val="0"/>
          <w:numId w:val="4"/>
        </w:numPr>
        <w:spacing w:line="276" w:lineRule="auto"/>
        <w:ind w:left="426"/>
        <w:rPr>
          <w:sz w:val="28"/>
          <w:szCs w:val="28"/>
        </w:rPr>
      </w:pPr>
      <w:r w:rsidRPr="00111E61">
        <w:rPr>
          <w:sz w:val="28"/>
          <w:szCs w:val="28"/>
        </w:rPr>
        <w:t>Количественная мера реакции – нужна для оценки соответствия системы требованию.</w:t>
      </w:r>
    </w:p>
    <w:p w14:paraId="1E8ED601" w14:textId="77777777" w:rsidR="00971562" w:rsidRPr="00111E61" w:rsidRDefault="00971562" w:rsidP="00971562">
      <w:pPr>
        <w:spacing w:line="276" w:lineRule="auto"/>
      </w:pPr>
    </w:p>
    <w:p w14:paraId="68B49909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>Тактика</w:t>
      </w:r>
      <w:r w:rsidRPr="00111E61">
        <w:rPr>
          <w:sz w:val="28"/>
          <w:szCs w:val="28"/>
        </w:rPr>
        <w:t xml:space="preserve"> – это проектное решение по управлению реакцией системы или ее элементов на различные события.</w:t>
      </w:r>
    </w:p>
    <w:p w14:paraId="735FE2B5" w14:textId="14EE651B" w:rsidR="00971562" w:rsidRDefault="00971562" w:rsidP="00971562">
      <w:pPr>
        <w:rPr>
          <w:color w:val="5B9BD5" w:themeColor="accent1"/>
          <w:sz w:val="32"/>
          <w:szCs w:val="28"/>
        </w:rPr>
      </w:pPr>
    </w:p>
    <w:p w14:paraId="18A966FF" w14:textId="77777777" w:rsidR="00DD0934" w:rsidRPr="00111E61" w:rsidRDefault="00DD0934" w:rsidP="00971562">
      <w:pPr>
        <w:rPr>
          <w:color w:val="5B9BD5" w:themeColor="accent1"/>
          <w:sz w:val="32"/>
          <w:szCs w:val="28"/>
        </w:rPr>
      </w:pPr>
    </w:p>
    <w:p w14:paraId="40891DEF" w14:textId="77777777" w:rsidR="00971562" w:rsidRPr="00DD0934" w:rsidRDefault="00971562" w:rsidP="00DD0934">
      <w:pPr>
        <w:pStyle w:val="2"/>
        <w:jc w:val="center"/>
        <w:rPr>
          <w:rFonts w:cs="Times New Roman"/>
          <w:sz w:val="32"/>
          <w:szCs w:val="32"/>
        </w:rPr>
      </w:pPr>
      <w:bookmarkStart w:id="21" w:name="_Toc74517961"/>
      <w:r w:rsidRPr="00DD0934">
        <w:rPr>
          <w:rFonts w:cs="Times New Roman"/>
          <w:sz w:val="32"/>
          <w:szCs w:val="32"/>
        </w:rPr>
        <w:t>Готовность. Общий сценарий, тактики, примеры сценариев.</w:t>
      </w:r>
      <w:bookmarkEnd w:id="21"/>
    </w:p>
    <w:p w14:paraId="674E2E1E" w14:textId="77777777" w:rsidR="00971562" w:rsidRPr="00111E61" w:rsidRDefault="00971562" w:rsidP="00971562">
      <w:pPr>
        <w:pStyle w:val="a3"/>
        <w:spacing w:line="276" w:lineRule="auto"/>
        <w:ind w:left="0"/>
        <w:rPr>
          <w:sz w:val="28"/>
          <w:szCs w:val="28"/>
        </w:rPr>
      </w:pPr>
      <w:r w:rsidRPr="00111E61">
        <w:rPr>
          <w:color w:val="4472C4" w:themeColor="accent5"/>
          <w:sz w:val="32"/>
          <w:szCs w:val="28"/>
        </w:rPr>
        <w:t>Готовность</w:t>
      </w:r>
      <w:r w:rsidRPr="00111E61">
        <w:rPr>
          <w:sz w:val="28"/>
          <w:szCs w:val="28"/>
        </w:rPr>
        <w:t xml:space="preserve"> – это вероятность функционирования системы в момент времени, когда в этом появилась необходимость.</w:t>
      </w:r>
      <w:r w:rsidRPr="00111E61">
        <w:rPr>
          <w:sz w:val="28"/>
          <w:szCs w:val="28"/>
        </w:rPr>
        <w:br/>
        <w:t>Вычисляется по формуле:</w:t>
      </w:r>
      <w:r w:rsidRPr="00111E61">
        <w:rPr>
          <w:sz w:val="28"/>
          <w:szCs w:val="28"/>
        </w:rPr>
        <w:br/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Готовность</m:t>
        </m:r>
        <m:r>
          <w:rPr>
            <w:rFonts w:ascii="Cambria Math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наработка на отказ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наработка на отказ + время восстановления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 </m:t>
        </m:r>
      </m:oMath>
      <w:r w:rsidRPr="00111E61">
        <w:rPr>
          <w:sz w:val="28"/>
          <w:szCs w:val="28"/>
        </w:rPr>
        <w:t xml:space="preserve">, где </w:t>
      </w:r>
      <w:r w:rsidRPr="00111E61">
        <w:rPr>
          <w:sz w:val="28"/>
          <w:szCs w:val="28"/>
        </w:rPr>
        <w:br/>
      </w:r>
      <w:r w:rsidRPr="00111E61">
        <w:rPr>
          <w:i/>
          <w:sz w:val="28"/>
          <w:szCs w:val="28"/>
        </w:rPr>
        <w:t>наработка на отказ</w:t>
      </w:r>
      <w:r w:rsidRPr="00111E61">
        <w:rPr>
          <w:sz w:val="28"/>
          <w:szCs w:val="28"/>
        </w:rPr>
        <w:t xml:space="preserve"> – время до очередной неполадки.</w:t>
      </w:r>
    </w:p>
    <w:p w14:paraId="3D4C1C00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</w:p>
    <w:p w14:paraId="2BDB0371" w14:textId="77777777" w:rsidR="00971562" w:rsidRPr="00111E61" w:rsidRDefault="00971562" w:rsidP="00971562">
      <w:pPr>
        <w:spacing w:line="276" w:lineRule="auto"/>
        <w:rPr>
          <w:color w:val="4472C4" w:themeColor="accent5"/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>Тактики реализации готовности:</w:t>
      </w:r>
    </w:p>
    <w:p w14:paraId="0C1FDEEB" w14:textId="77777777" w:rsidR="00971562" w:rsidRPr="00111E61" w:rsidRDefault="00971562" w:rsidP="00971562">
      <w:pPr>
        <w:pStyle w:val="a3"/>
        <w:numPr>
          <w:ilvl w:val="0"/>
          <w:numId w:val="6"/>
        </w:numPr>
        <w:spacing w:line="276" w:lineRule="auto"/>
        <w:ind w:left="426"/>
        <w:rPr>
          <w:sz w:val="32"/>
          <w:szCs w:val="28"/>
        </w:rPr>
      </w:pPr>
      <w:r w:rsidRPr="00111E61">
        <w:rPr>
          <w:color w:val="4472C4" w:themeColor="accent5"/>
          <w:sz w:val="28"/>
          <w:szCs w:val="28"/>
          <w:lang w:val="en-US"/>
        </w:rPr>
        <w:t>Ping</w:t>
      </w:r>
      <w:r w:rsidRPr="00111E61">
        <w:rPr>
          <w:color w:val="4472C4" w:themeColor="accent5"/>
          <w:sz w:val="28"/>
          <w:szCs w:val="28"/>
        </w:rPr>
        <w:t>/</w:t>
      </w:r>
      <w:r w:rsidRPr="00111E61">
        <w:rPr>
          <w:color w:val="4472C4" w:themeColor="accent5"/>
          <w:sz w:val="28"/>
          <w:szCs w:val="28"/>
          <w:lang w:val="en-US"/>
        </w:rPr>
        <w:t>echo</w:t>
      </w:r>
      <w:r w:rsidRPr="00111E61">
        <w:rPr>
          <w:color w:val="4472C4" w:themeColor="accent5"/>
          <w:sz w:val="28"/>
          <w:szCs w:val="28"/>
        </w:rPr>
        <w:t xml:space="preserve"> пакеты </w:t>
      </w:r>
      <w:r w:rsidRPr="00111E61">
        <w:rPr>
          <w:sz w:val="28"/>
          <w:szCs w:val="28"/>
        </w:rPr>
        <w:t xml:space="preserve">– проверяющий компонент отправляет проверяемому </w:t>
      </w:r>
      <w:r w:rsidRPr="00111E61">
        <w:rPr>
          <w:sz w:val="28"/>
          <w:szCs w:val="28"/>
          <w:lang w:val="en-US"/>
        </w:rPr>
        <w:t>ping</w:t>
      </w:r>
      <w:r w:rsidRPr="00111E61">
        <w:rPr>
          <w:sz w:val="28"/>
          <w:szCs w:val="28"/>
        </w:rPr>
        <w:t xml:space="preserve">-запрос, ожидая через установленное время получить </w:t>
      </w:r>
      <w:r w:rsidRPr="00111E61">
        <w:rPr>
          <w:sz w:val="28"/>
          <w:szCs w:val="28"/>
          <w:lang w:val="en-US"/>
        </w:rPr>
        <w:t>echo</w:t>
      </w:r>
      <w:r w:rsidRPr="00111E61">
        <w:rPr>
          <w:sz w:val="28"/>
          <w:szCs w:val="28"/>
        </w:rPr>
        <w:t>-ответ.</w:t>
      </w:r>
      <w:r w:rsidRPr="00111E61">
        <w:rPr>
          <w:sz w:val="28"/>
          <w:szCs w:val="28"/>
        </w:rPr>
        <w:br/>
      </w:r>
    </w:p>
    <w:p w14:paraId="3DB7A12F" w14:textId="77777777" w:rsidR="00971562" w:rsidRPr="00111E61" w:rsidRDefault="00971562" w:rsidP="00971562">
      <w:pPr>
        <w:pStyle w:val="a3"/>
        <w:numPr>
          <w:ilvl w:val="0"/>
          <w:numId w:val="6"/>
        </w:numPr>
        <w:spacing w:line="276" w:lineRule="auto"/>
        <w:ind w:left="426"/>
        <w:rPr>
          <w:sz w:val="32"/>
          <w:szCs w:val="28"/>
        </w:rPr>
      </w:pPr>
      <w:r w:rsidRPr="00111E61">
        <w:rPr>
          <w:color w:val="4472C4" w:themeColor="accent5"/>
          <w:sz w:val="28"/>
          <w:szCs w:val="28"/>
          <w:lang w:val="en-US"/>
        </w:rPr>
        <w:t>Heartbeat</w:t>
      </w:r>
      <w:r w:rsidRPr="00111E61">
        <w:rPr>
          <w:color w:val="4472C4" w:themeColor="accent5"/>
          <w:sz w:val="28"/>
          <w:szCs w:val="28"/>
        </w:rPr>
        <w:t xml:space="preserve"> таймер работоспособности</w:t>
      </w:r>
      <w:r w:rsidRPr="00111E61">
        <w:rPr>
          <w:sz w:val="28"/>
          <w:szCs w:val="28"/>
        </w:rPr>
        <w:t xml:space="preserve"> – один из компонентов периодически отправляет </w:t>
      </w:r>
      <w:r w:rsidRPr="00111E61">
        <w:rPr>
          <w:sz w:val="28"/>
          <w:szCs w:val="28"/>
          <w:lang w:val="en-US"/>
        </w:rPr>
        <w:t>heart</w:t>
      </w:r>
      <w:proofErr w:type="spellStart"/>
      <w:r w:rsidRPr="00111E61">
        <w:rPr>
          <w:sz w:val="28"/>
          <w:szCs w:val="28"/>
        </w:rPr>
        <w:t>beat</w:t>
      </w:r>
      <w:proofErr w:type="spellEnd"/>
      <w:r w:rsidRPr="00111E61">
        <w:rPr>
          <w:sz w:val="28"/>
          <w:szCs w:val="28"/>
        </w:rPr>
        <w:t xml:space="preserve"> сообщение, удостоверяющее его работоспособность, а другой ожидает его получения.</w:t>
      </w:r>
      <w:r w:rsidRPr="00111E61">
        <w:rPr>
          <w:sz w:val="32"/>
          <w:szCs w:val="28"/>
        </w:rPr>
        <w:br/>
      </w:r>
    </w:p>
    <w:p w14:paraId="48AF4A50" w14:textId="77777777" w:rsidR="00971562" w:rsidRPr="00111E61" w:rsidRDefault="00971562" w:rsidP="00971562">
      <w:pPr>
        <w:pStyle w:val="a3"/>
        <w:numPr>
          <w:ilvl w:val="0"/>
          <w:numId w:val="6"/>
        </w:numPr>
        <w:spacing w:line="276" w:lineRule="auto"/>
        <w:ind w:left="426"/>
        <w:rPr>
          <w:sz w:val="32"/>
          <w:szCs w:val="28"/>
        </w:rPr>
      </w:pPr>
      <w:r w:rsidRPr="00111E61">
        <w:rPr>
          <w:color w:val="4472C4" w:themeColor="accent5"/>
          <w:sz w:val="28"/>
          <w:szCs w:val="28"/>
        </w:rPr>
        <w:t xml:space="preserve">Исключительные ситуации </w:t>
      </w:r>
      <w:r w:rsidRPr="00111E61">
        <w:rPr>
          <w:sz w:val="28"/>
          <w:szCs w:val="28"/>
        </w:rPr>
        <w:t>–</w:t>
      </w:r>
      <w:r w:rsidRPr="00111E61">
        <w:rPr>
          <w:sz w:val="32"/>
          <w:szCs w:val="28"/>
        </w:rPr>
        <w:t xml:space="preserve"> </w:t>
      </w:r>
      <w:r w:rsidRPr="00111E61">
        <w:rPr>
          <w:sz w:val="28"/>
          <w:szCs w:val="28"/>
        </w:rPr>
        <w:t>порождение и явная обработка исключительных ситуаций при возникновении неисправности (проверяющий и проверяемый находятся в одном пространстве).</w:t>
      </w:r>
      <w:r w:rsidRPr="00111E61">
        <w:rPr>
          <w:sz w:val="28"/>
          <w:szCs w:val="28"/>
        </w:rPr>
        <w:br/>
      </w:r>
      <w:r w:rsidRPr="00111E61">
        <w:rPr>
          <w:sz w:val="32"/>
          <w:szCs w:val="28"/>
        </w:rPr>
        <w:br/>
      </w:r>
    </w:p>
    <w:p w14:paraId="07C2A86C" w14:textId="77777777" w:rsidR="00971562" w:rsidRPr="00111E61" w:rsidRDefault="00971562" w:rsidP="00971562">
      <w:pPr>
        <w:spacing w:line="276" w:lineRule="auto"/>
        <w:rPr>
          <w:color w:val="4472C4" w:themeColor="accent5"/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>Тактики подготовки к восстановлению:</w:t>
      </w:r>
    </w:p>
    <w:p w14:paraId="51C3E40A" w14:textId="77777777" w:rsidR="00971562" w:rsidRPr="00111E61" w:rsidRDefault="00971562" w:rsidP="00971562">
      <w:pPr>
        <w:pStyle w:val="a3"/>
        <w:numPr>
          <w:ilvl w:val="0"/>
          <w:numId w:val="6"/>
        </w:numPr>
        <w:spacing w:line="276" w:lineRule="auto"/>
        <w:ind w:left="426"/>
        <w:rPr>
          <w:sz w:val="32"/>
          <w:szCs w:val="28"/>
        </w:rPr>
      </w:pPr>
      <w:r w:rsidRPr="00111E61">
        <w:rPr>
          <w:color w:val="4472C4" w:themeColor="accent5"/>
          <w:sz w:val="28"/>
          <w:szCs w:val="28"/>
        </w:rPr>
        <w:lastRenderedPageBreak/>
        <w:t xml:space="preserve">Конкурирующие вычисления – </w:t>
      </w:r>
      <w:r w:rsidRPr="00111E61">
        <w:rPr>
          <w:sz w:val="28"/>
          <w:szCs w:val="28"/>
        </w:rPr>
        <w:t>параллельно применение компонентов, реализующих различные алгоритмы, различные ресурсы, различные платформы или выполненных различными разработчиками. Входные данные направляются к каждому из компонентов, выходные данные от них сравниваются на предмет наличия отклонения от нормы (довольно дорогой способ).</w:t>
      </w:r>
      <w:r w:rsidRPr="00111E61">
        <w:rPr>
          <w:sz w:val="28"/>
          <w:szCs w:val="28"/>
        </w:rPr>
        <w:br/>
      </w:r>
    </w:p>
    <w:p w14:paraId="6310454C" w14:textId="77777777" w:rsidR="00971562" w:rsidRPr="00111E61" w:rsidRDefault="00971562" w:rsidP="00971562">
      <w:pPr>
        <w:pStyle w:val="a3"/>
        <w:numPr>
          <w:ilvl w:val="0"/>
          <w:numId w:val="6"/>
        </w:numPr>
        <w:spacing w:line="276" w:lineRule="auto"/>
        <w:ind w:left="426"/>
        <w:rPr>
          <w:sz w:val="32"/>
          <w:szCs w:val="28"/>
        </w:rPr>
      </w:pPr>
      <w:r w:rsidRPr="00111E61">
        <w:rPr>
          <w:color w:val="4472C4" w:themeColor="accent5"/>
          <w:sz w:val="28"/>
          <w:szCs w:val="28"/>
        </w:rPr>
        <w:t xml:space="preserve">Активное резервирование (горячий перезапуск) </w:t>
      </w:r>
      <w:r w:rsidRPr="00111E61">
        <w:rPr>
          <w:sz w:val="28"/>
          <w:szCs w:val="28"/>
        </w:rPr>
        <w:t xml:space="preserve">– параллельная работа идентичных компонентов, каналов, ресурсов, </w:t>
      </w:r>
      <w:proofErr w:type="spellStart"/>
      <w:r w:rsidRPr="00111E61">
        <w:rPr>
          <w:sz w:val="28"/>
          <w:szCs w:val="28"/>
        </w:rPr>
        <w:t>скопирование</w:t>
      </w:r>
      <w:proofErr w:type="spellEnd"/>
      <w:r w:rsidRPr="00111E61">
        <w:rPr>
          <w:sz w:val="28"/>
          <w:szCs w:val="28"/>
        </w:rPr>
        <w:t xml:space="preserve"> входных данных для моментального переключения с рабочего на резервный в случае сбоя.</w:t>
      </w:r>
      <w:r w:rsidRPr="00111E61">
        <w:rPr>
          <w:sz w:val="28"/>
          <w:szCs w:val="28"/>
        </w:rPr>
        <w:br/>
      </w:r>
    </w:p>
    <w:p w14:paraId="023F6382" w14:textId="77777777" w:rsidR="00971562" w:rsidRPr="00111E61" w:rsidRDefault="00971562" w:rsidP="00971562">
      <w:pPr>
        <w:pStyle w:val="a3"/>
        <w:numPr>
          <w:ilvl w:val="0"/>
          <w:numId w:val="6"/>
        </w:numPr>
        <w:spacing w:line="276" w:lineRule="auto"/>
        <w:ind w:left="426"/>
        <w:rPr>
          <w:sz w:val="32"/>
          <w:szCs w:val="28"/>
        </w:rPr>
      </w:pPr>
      <w:r w:rsidRPr="00111E61">
        <w:rPr>
          <w:color w:val="4472C4" w:themeColor="accent5"/>
          <w:sz w:val="28"/>
          <w:szCs w:val="28"/>
        </w:rPr>
        <w:t xml:space="preserve">Пассивное резервирование (тёплый перезапуск) </w:t>
      </w:r>
      <w:r w:rsidRPr="00111E61">
        <w:rPr>
          <w:sz w:val="28"/>
          <w:szCs w:val="28"/>
        </w:rPr>
        <w:t xml:space="preserve">– синхронизация состояний основного компонента с резервными возлагается на основной компонент, который после обработки входных данных сообщает резервному как тот должен изменить свое состояние. </w:t>
      </w:r>
      <w:r w:rsidRPr="00111E61">
        <w:rPr>
          <w:sz w:val="28"/>
          <w:szCs w:val="28"/>
        </w:rPr>
        <w:br/>
      </w:r>
    </w:p>
    <w:p w14:paraId="54D91F1C" w14:textId="77777777" w:rsidR="00971562" w:rsidRPr="00111E61" w:rsidRDefault="00971562" w:rsidP="00971562">
      <w:pPr>
        <w:pStyle w:val="a3"/>
        <w:numPr>
          <w:ilvl w:val="0"/>
          <w:numId w:val="6"/>
        </w:numPr>
        <w:spacing w:line="276" w:lineRule="auto"/>
        <w:ind w:left="426"/>
        <w:rPr>
          <w:sz w:val="32"/>
          <w:szCs w:val="28"/>
        </w:rPr>
      </w:pPr>
      <w:r w:rsidRPr="00111E61">
        <w:rPr>
          <w:color w:val="4472C4" w:themeColor="accent5"/>
          <w:sz w:val="28"/>
          <w:szCs w:val="28"/>
        </w:rPr>
        <w:t xml:space="preserve">Дублирование </w:t>
      </w:r>
      <w:r w:rsidRPr="00111E61">
        <w:rPr>
          <w:sz w:val="28"/>
          <w:szCs w:val="28"/>
        </w:rPr>
        <w:t>– наличие дублирующей копии системы для запуска рабочей.</w:t>
      </w:r>
      <w:r w:rsidRPr="00111E61">
        <w:rPr>
          <w:color w:val="4472C4" w:themeColor="accent5"/>
          <w:sz w:val="28"/>
          <w:szCs w:val="28"/>
        </w:rPr>
        <w:br/>
      </w:r>
    </w:p>
    <w:p w14:paraId="288B4772" w14:textId="77777777" w:rsidR="00971562" w:rsidRPr="00111E61" w:rsidRDefault="00971562" w:rsidP="00971562">
      <w:pPr>
        <w:pStyle w:val="a3"/>
        <w:numPr>
          <w:ilvl w:val="0"/>
          <w:numId w:val="6"/>
        </w:numPr>
        <w:spacing w:line="276" w:lineRule="auto"/>
        <w:ind w:left="426"/>
        <w:rPr>
          <w:sz w:val="32"/>
          <w:szCs w:val="28"/>
        </w:rPr>
      </w:pPr>
      <w:r w:rsidRPr="00111E61">
        <w:rPr>
          <w:color w:val="4472C4" w:themeColor="accent5"/>
          <w:sz w:val="28"/>
          <w:szCs w:val="28"/>
        </w:rPr>
        <w:t xml:space="preserve">Теневой режим </w:t>
      </w:r>
      <w:r w:rsidRPr="00111E61">
        <w:rPr>
          <w:sz w:val="28"/>
          <w:szCs w:val="28"/>
        </w:rPr>
        <w:t>– перевод сбойного компонента в теневой режим на время его самовосстановления.</w:t>
      </w:r>
      <w:r w:rsidRPr="00111E61">
        <w:rPr>
          <w:color w:val="4472C4" w:themeColor="accent5"/>
          <w:sz w:val="28"/>
          <w:szCs w:val="28"/>
        </w:rPr>
        <w:br/>
      </w:r>
    </w:p>
    <w:p w14:paraId="0240BBD5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 xml:space="preserve">Откат </w:t>
      </w:r>
      <w:r w:rsidRPr="00111E61">
        <w:rPr>
          <w:sz w:val="28"/>
          <w:szCs w:val="28"/>
        </w:rPr>
        <w:t>– восстановление всей системы без перезапуска из сохранённого стабильно состояния в последней контрольной точке. Контрольные точки могут создаваться либо периодически, либо при возникновении каких-то значимых событий.</w:t>
      </w:r>
      <w:r w:rsidRPr="00111E61">
        <w:rPr>
          <w:color w:val="4472C4" w:themeColor="accent5"/>
          <w:sz w:val="28"/>
          <w:szCs w:val="28"/>
        </w:rPr>
        <w:br/>
      </w:r>
    </w:p>
    <w:p w14:paraId="08727E93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</w:p>
    <w:p w14:paraId="2B6E769E" w14:textId="77777777" w:rsidR="00971562" w:rsidRPr="00111E61" w:rsidRDefault="00971562" w:rsidP="00971562">
      <w:pPr>
        <w:spacing w:line="276" w:lineRule="auto"/>
        <w:rPr>
          <w:color w:val="4472C4" w:themeColor="accent5"/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>Минимизация неисправностей:</w:t>
      </w:r>
    </w:p>
    <w:p w14:paraId="47C9521F" w14:textId="77777777" w:rsidR="00971562" w:rsidRPr="00111E61" w:rsidRDefault="00971562" w:rsidP="00971562">
      <w:pPr>
        <w:pStyle w:val="a3"/>
        <w:numPr>
          <w:ilvl w:val="0"/>
          <w:numId w:val="6"/>
        </w:numPr>
        <w:spacing w:line="276" w:lineRule="auto"/>
        <w:ind w:left="426"/>
        <w:rPr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>Снятие компонента с эксплуатации</w:t>
      </w:r>
      <w:r w:rsidRPr="00111E61">
        <w:rPr>
          <w:sz w:val="28"/>
          <w:szCs w:val="28"/>
        </w:rPr>
        <w:br/>
      </w:r>
    </w:p>
    <w:p w14:paraId="11604BD7" w14:textId="77777777" w:rsidR="00971562" w:rsidRPr="00111E61" w:rsidRDefault="00971562" w:rsidP="00971562">
      <w:pPr>
        <w:pStyle w:val="a3"/>
        <w:numPr>
          <w:ilvl w:val="0"/>
          <w:numId w:val="6"/>
        </w:numPr>
        <w:spacing w:line="276" w:lineRule="auto"/>
        <w:ind w:left="426"/>
        <w:rPr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 xml:space="preserve">Транзакции </w:t>
      </w:r>
      <w:r w:rsidRPr="00111E61">
        <w:rPr>
          <w:sz w:val="28"/>
          <w:szCs w:val="28"/>
        </w:rPr>
        <w:t>– связка нескольких операций, которые применяются или отменяются одним действием атомарно (неделимо).</w:t>
      </w:r>
      <w:r w:rsidRPr="00111E61">
        <w:rPr>
          <w:sz w:val="28"/>
          <w:szCs w:val="28"/>
        </w:rPr>
        <w:br/>
      </w:r>
    </w:p>
    <w:p w14:paraId="364A275C" w14:textId="77777777" w:rsidR="00971562" w:rsidRPr="00111E61" w:rsidRDefault="00971562" w:rsidP="00971562">
      <w:pPr>
        <w:pStyle w:val="a3"/>
        <w:numPr>
          <w:ilvl w:val="0"/>
          <w:numId w:val="6"/>
        </w:numPr>
        <w:spacing w:line="276" w:lineRule="auto"/>
        <w:ind w:left="426"/>
        <w:rPr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 xml:space="preserve">Диспетчер процессов </w:t>
      </w:r>
      <w:r w:rsidRPr="00111E61">
        <w:rPr>
          <w:sz w:val="28"/>
          <w:szCs w:val="28"/>
        </w:rPr>
        <w:t>– уничтожение компонента администратором системы при возникновении неисправности и запуск его копии с восстановлением состояния.</w:t>
      </w:r>
    </w:p>
    <w:p w14:paraId="55D4CD5C" w14:textId="77777777" w:rsidR="00971562" w:rsidRPr="00111E61" w:rsidRDefault="00971562" w:rsidP="00971562">
      <w:pPr>
        <w:rPr>
          <w:color w:val="5B9BD5" w:themeColor="accent1"/>
          <w:sz w:val="32"/>
          <w:szCs w:val="28"/>
        </w:rPr>
      </w:pPr>
    </w:p>
    <w:p w14:paraId="2FB86C71" w14:textId="77777777" w:rsidR="00DD0934" w:rsidRPr="00DD0934" w:rsidRDefault="00971562" w:rsidP="00DD0934">
      <w:pPr>
        <w:pStyle w:val="2"/>
        <w:jc w:val="center"/>
        <w:rPr>
          <w:rFonts w:cs="Times New Roman"/>
          <w:sz w:val="32"/>
          <w:szCs w:val="32"/>
        </w:rPr>
      </w:pPr>
      <w:bookmarkStart w:id="22" w:name="_Toc74517962"/>
      <w:r w:rsidRPr="00DD0934">
        <w:rPr>
          <w:rFonts w:cs="Times New Roman"/>
          <w:sz w:val="32"/>
          <w:szCs w:val="32"/>
        </w:rPr>
        <w:lastRenderedPageBreak/>
        <w:t>Модифицируемость. Общий сценарий, тактики, примеры сценариев.</w:t>
      </w:r>
      <w:bookmarkEnd w:id="22"/>
    </w:p>
    <w:p w14:paraId="5DE1FFCA" w14:textId="2EBD5025" w:rsidR="00971562" w:rsidRPr="00DD0934" w:rsidRDefault="00971562" w:rsidP="00DD0934">
      <w:pPr>
        <w:pStyle w:val="2"/>
        <w:rPr>
          <w:rFonts w:cs="Times New Roman"/>
        </w:rPr>
      </w:pPr>
      <w:bookmarkStart w:id="23" w:name="_Toc74517963"/>
      <w:r w:rsidRPr="00111E61">
        <w:rPr>
          <w:rFonts w:cs="Times New Roman"/>
          <w:color w:val="4472C4" w:themeColor="accent5"/>
          <w:sz w:val="32"/>
          <w:szCs w:val="28"/>
        </w:rPr>
        <w:t>Модифицируемость</w:t>
      </w:r>
      <w:r w:rsidRPr="00111E61">
        <w:rPr>
          <w:rFonts w:cs="Times New Roman"/>
          <w:sz w:val="32"/>
          <w:szCs w:val="28"/>
        </w:rPr>
        <w:t xml:space="preserve"> </w:t>
      </w:r>
      <w:r w:rsidRPr="00111E61">
        <w:rPr>
          <w:rFonts w:cs="Times New Roman"/>
          <w:sz w:val="28"/>
          <w:szCs w:val="28"/>
        </w:rPr>
        <w:t>– определяется простотой или стоимостью внесения изменений в систему.</w:t>
      </w:r>
      <w:bookmarkEnd w:id="23"/>
    </w:p>
    <w:p w14:paraId="421ED87A" w14:textId="77777777" w:rsidR="00971562" w:rsidRPr="00111E61" w:rsidRDefault="00971562" w:rsidP="00971562">
      <w:pPr>
        <w:pStyle w:val="a3"/>
        <w:spacing w:line="276" w:lineRule="auto"/>
        <w:ind w:left="360"/>
        <w:jc w:val="center"/>
        <w:rPr>
          <w:sz w:val="28"/>
          <w:szCs w:val="28"/>
        </w:rPr>
      </w:pPr>
      <w:r w:rsidRPr="00111E61">
        <w:rPr>
          <w:sz w:val="28"/>
          <w:szCs w:val="28"/>
        </w:rPr>
        <w:br/>
      </w:r>
      <w:r w:rsidRPr="00111E61">
        <w:rPr>
          <w:noProof/>
        </w:rPr>
        <w:drawing>
          <wp:inline distT="0" distB="0" distL="0" distR="0" wp14:anchorId="0B6A9B15" wp14:editId="13CC390B">
            <wp:extent cx="5282006" cy="4114800"/>
            <wp:effectExtent l="0" t="0" r="0" b="0"/>
            <wp:docPr id="942164660" name="Рисунок 942164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harpenSoften amount="15000"/>
                              </a14:imgEffect>
                              <a14:imgEffect>
                                <a14:brightnessContrast bright="18000"/>
                              </a14:imgEffect>
                            </a14:imgLayer>
                          </a14:imgProps>
                        </a:ext>
                      </a:extLst>
                    </a:blip>
                    <a:srcRect l="12040" t="6880" r="17579" b="20021"/>
                    <a:stretch/>
                  </pic:blipFill>
                  <pic:spPr bwMode="auto">
                    <a:xfrm>
                      <a:off x="0" y="0"/>
                      <a:ext cx="5298754" cy="4127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38FF8" w14:textId="77777777" w:rsidR="00971562" w:rsidRPr="00111E61" w:rsidRDefault="00971562" w:rsidP="00971562">
      <w:pPr>
        <w:spacing w:line="276" w:lineRule="auto"/>
        <w:jc w:val="center"/>
        <w:rPr>
          <w:sz w:val="28"/>
          <w:szCs w:val="28"/>
        </w:rPr>
      </w:pPr>
    </w:p>
    <w:p w14:paraId="6A96FA27" w14:textId="77777777" w:rsidR="00971562" w:rsidRPr="00111E61" w:rsidRDefault="00971562" w:rsidP="00971562">
      <w:pPr>
        <w:spacing w:line="276" w:lineRule="auto"/>
        <w:ind w:left="426" w:hanging="142"/>
        <w:jc w:val="center"/>
        <w:rPr>
          <w:sz w:val="28"/>
          <w:szCs w:val="28"/>
        </w:rPr>
      </w:pPr>
      <w:r w:rsidRPr="00111E61">
        <w:rPr>
          <w:noProof/>
        </w:rPr>
        <w:drawing>
          <wp:inline distT="0" distB="0" distL="0" distR="0" wp14:anchorId="1CB50841" wp14:editId="680A745C">
            <wp:extent cx="4623752" cy="3753667"/>
            <wp:effectExtent l="0" t="0" r="5715" b="0"/>
            <wp:docPr id="942164661" name="Рисунок 942164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15000"/>
                              </a14:imgEffect>
                              <a14:imgEffect>
                                <a14:brightnessContrast bright="31000"/>
                              </a14:imgEffect>
                            </a14:imgLayer>
                          </a14:imgProps>
                        </a:ext>
                      </a:extLst>
                    </a:blip>
                    <a:srcRect l="9674" t="9172" r="17590" b="12102"/>
                    <a:stretch/>
                  </pic:blipFill>
                  <pic:spPr bwMode="auto">
                    <a:xfrm>
                      <a:off x="0" y="0"/>
                      <a:ext cx="4627860" cy="3757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11E61">
        <w:rPr>
          <w:sz w:val="28"/>
          <w:szCs w:val="28"/>
        </w:rPr>
        <w:br/>
      </w:r>
    </w:p>
    <w:p w14:paraId="3D079AF0" w14:textId="77777777" w:rsidR="00971562" w:rsidRPr="00111E61" w:rsidRDefault="00971562" w:rsidP="00971562">
      <w:pPr>
        <w:spacing w:line="276" w:lineRule="auto"/>
        <w:rPr>
          <w:color w:val="4472C4" w:themeColor="accent5"/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lastRenderedPageBreak/>
        <w:t>Тактики реализации модифицируемости:</w:t>
      </w:r>
    </w:p>
    <w:p w14:paraId="67CFAAD3" w14:textId="77777777" w:rsidR="00971562" w:rsidRPr="00111E61" w:rsidRDefault="00971562" w:rsidP="00971562">
      <w:pPr>
        <w:pStyle w:val="a3"/>
        <w:numPr>
          <w:ilvl w:val="0"/>
          <w:numId w:val="20"/>
        </w:numPr>
        <w:spacing w:line="276" w:lineRule="auto"/>
        <w:ind w:left="426" w:hanging="349"/>
        <w:rPr>
          <w:color w:val="4472C4" w:themeColor="accent5"/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 xml:space="preserve">Локализация изменений внутри модулей: </w:t>
      </w:r>
      <w:r w:rsidRPr="00111E61">
        <w:rPr>
          <w:color w:val="4472C4" w:themeColor="accent5"/>
          <w:sz w:val="28"/>
          <w:szCs w:val="28"/>
        </w:rPr>
        <w:br/>
      </w:r>
    </w:p>
    <w:p w14:paraId="24D93EFD" w14:textId="77777777" w:rsidR="00971562" w:rsidRPr="00111E61" w:rsidRDefault="00971562" w:rsidP="00971562">
      <w:pPr>
        <w:pStyle w:val="a3"/>
        <w:numPr>
          <w:ilvl w:val="0"/>
          <w:numId w:val="22"/>
        </w:numPr>
        <w:spacing w:line="276" w:lineRule="auto"/>
        <w:ind w:left="426"/>
        <w:rPr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 xml:space="preserve">Обеспечение внутренней связанности модулей </w:t>
      </w:r>
      <w:r w:rsidRPr="00111E61">
        <w:rPr>
          <w:sz w:val="28"/>
          <w:szCs w:val="28"/>
        </w:rPr>
        <w:t>– совмещение всех связанных друг с другом обязанностей в одном модуле для минимизации зависимостей между модулями.</w:t>
      </w:r>
    </w:p>
    <w:p w14:paraId="3D523DB0" w14:textId="77777777" w:rsidR="00971562" w:rsidRPr="00111E61" w:rsidRDefault="00971562" w:rsidP="00971562">
      <w:pPr>
        <w:pStyle w:val="a3"/>
        <w:spacing w:line="276" w:lineRule="auto"/>
        <w:ind w:left="709"/>
        <w:jc w:val="center"/>
        <w:rPr>
          <w:sz w:val="28"/>
          <w:szCs w:val="28"/>
        </w:rPr>
      </w:pPr>
      <w:r w:rsidRPr="00111E61">
        <w:rPr>
          <w:sz w:val="28"/>
          <w:szCs w:val="28"/>
        </w:rPr>
        <w:br/>
      </w:r>
      <w:r w:rsidRPr="00111E61">
        <w:rPr>
          <w:noProof/>
        </w:rPr>
        <w:drawing>
          <wp:inline distT="0" distB="0" distL="0" distR="0" wp14:anchorId="741EE9F3" wp14:editId="61020B22">
            <wp:extent cx="4008474" cy="2631457"/>
            <wp:effectExtent l="0" t="0" r="0" b="0"/>
            <wp:docPr id="942164653" name="Рисунок 942164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sharpenSoften amount="14000"/>
                              </a14:imgEffect>
                              <a14:imgEffect>
                                <a14:brightnessContrast bright="27000"/>
                              </a14:imgEffect>
                            </a14:imgLayer>
                          </a14:imgProps>
                        </a:ext>
                      </a:extLst>
                    </a:blip>
                    <a:srcRect l="8457" t="8505" r="11204" b="21178"/>
                    <a:stretch/>
                  </pic:blipFill>
                  <pic:spPr bwMode="auto">
                    <a:xfrm>
                      <a:off x="0" y="0"/>
                      <a:ext cx="4036403" cy="264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5513F" w14:textId="77777777" w:rsidR="00971562" w:rsidRPr="00111E61" w:rsidRDefault="00971562" w:rsidP="00971562">
      <w:pPr>
        <w:pStyle w:val="a3"/>
        <w:numPr>
          <w:ilvl w:val="0"/>
          <w:numId w:val="22"/>
        </w:numPr>
        <w:spacing w:line="276" w:lineRule="auto"/>
        <w:ind w:left="426"/>
        <w:rPr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>Прогнозирование возможных изменений</w:t>
      </w:r>
      <w:r w:rsidRPr="00111E61">
        <w:rPr>
          <w:sz w:val="28"/>
          <w:szCs w:val="28"/>
        </w:rPr>
        <w:t xml:space="preserve"> – учитываем изменения только в случае, если эти прогнозы обоснованы.</w:t>
      </w:r>
      <w:r w:rsidRPr="00111E61">
        <w:rPr>
          <w:sz w:val="28"/>
          <w:szCs w:val="28"/>
        </w:rPr>
        <w:br/>
      </w:r>
    </w:p>
    <w:p w14:paraId="27DA9C3B" w14:textId="77777777" w:rsidR="00971562" w:rsidRPr="00111E61" w:rsidRDefault="00971562" w:rsidP="00971562">
      <w:pPr>
        <w:pStyle w:val="a3"/>
        <w:numPr>
          <w:ilvl w:val="0"/>
          <w:numId w:val="22"/>
        </w:numPr>
        <w:spacing w:line="276" w:lineRule="auto"/>
        <w:ind w:left="426"/>
        <w:rPr>
          <w:color w:val="4472C4" w:themeColor="accent5"/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 xml:space="preserve">Обобщение интерфейсных функций </w:t>
      </w:r>
      <w:r w:rsidRPr="00111E61">
        <w:rPr>
          <w:sz w:val="28"/>
          <w:szCs w:val="28"/>
        </w:rPr>
        <w:t>– чем в более общем виде изначально сформулированы внешние функции и входные данные модуля, тем больше вероятность, что необходимые модификации не затронут его внутреннюю структуру.</w:t>
      </w:r>
    </w:p>
    <w:p w14:paraId="08A83BB5" w14:textId="77777777" w:rsidR="00971562" w:rsidRPr="00111E61" w:rsidRDefault="00971562" w:rsidP="00971562">
      <w:pPr>
        <w:pStyle w:val="a3"/>
        <w:spacing w:line="276" w:lineRule="auto"/>
        <w:ind w:left="426"/>
        <w:jc w:val="center"/>
        <w:rPr>
          <w:color w:val="4472C4" w:themeColor="accent5"/>
          <w:sz w:val="28"/>
          <w:szCs w:val="28"/>
        </w:rPr>
      </w:pPr>
      <w:r w:rsidRPr="00111E61">
        <w:rPr>
          <w:sz w:val="28"/>
          <w:szCs w:val="28"/>
        </w:rPr>
        <w:br/>
      </w:r>
      <w:r w:rsidRPr="00111E61">
        <w:rPr>
          <w:noProof/>
        </w:rPr>
        <w:drawing>
          <wp:inline distT="0" distB="0" distL="0" distR="0" wp14:anchorId="2671FAEF" wp14:editId="7DB465A8">
            <wp:extent cx="3297299" cy="2832596"/>
            <wp:effectExtent l="0" t="0" r="0" b="6350"/>
            <wp:docPr id="942164662" name="Рисунок 942164662" descr="https://vega.fcyb.mirea.ru/board/photos/2021-04-20-16-00-05_2_9.she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vega.fcyb.mirea.ru/board/photos/2021-04-20-16-00-05_2_9.shee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26000"/>
                              </a14:imgEffect>
                              <a14:imgEffect>
                                <a14:brightnessContrast bright="-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9" r="13502" b="6011"/>
                    <a:stretch/>
                  </pic:blipFill>
                  <pic:spPr bwMode="auto">
                    <a:xfrm>
                      <a:off x="0" y="0"/>
                      <a:ext cx="3305722" cy="2839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7520A" w14:textId="77777777" w:rsidR="00971562" w:rsidRPr="00111E61" w:rsidRDefault="00971562" w:rsidP="00971562">
      <w:pPr>
        <w:pStyle w:val="a3"/>
        <w:numPr>
          <w:ilvl w:val="0"/>
          <w:numId w:val="22"/>
        </w:numPr>
        <w:spacing w:line="276" w:lineRule="auto"/>
        <w:ind w:left="426"/>
        <w:rPr>
          <w:color w:val="4472C4" w:themeColor="accent5"/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lastRenderedPageBreak/>
        <w:t xml:space="preserve">Уменьшение количества альтернатив </w:t>
      </w:r>
      <w:r w:rsidRPr="00111E61">
        <w:rPr>
          <w:sz w:val="28"/>
          <w:szCs w:val="28"/>
        </w:rPr>
        <w:t>– чем меньше требований к модулю в части альтернативных данных, действий, ресурсов, технологий, чем менее заметно влияние изменений.</w:t>
      </w:r>
      <w:r w:rsidRPr="00111E61">
        <w:rPr>
          <w:sz w:val="28"/>
          <w:szCs w:val="28"/>
        </w:rPr>
        <w:br/>
      </w:r>
    </w:p>
    <w:p w14:paraId="68E327D1" w14:textId="77777777" w:rsidR="00971562" w:rsidRPr="00111E61" w:rsidRDefault="00971562" w:rsidP="00971562">
      <w:pPr>
        <w:pStyle w:val="a3"/>
        <w:numPr>
          <w:ilvl w:val="0"/>
          <w:numId w:val="20"/>
        </w:numPr>
        <w:spacing w:line="276" w:lineRule="auto"/>
        <w:ind w:left="426" w:hanging="349"/>
        <w:rPr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 xml:space="preserve">Сокращение количества потребителей данных для каждого компонента - </w:t>
      </w:r>
      <w:r w:rsidRPr="00111E61">
        <w:rPr>
          <w:sz w:val="28"/>
          <w:szCs w:val="28"/>
        </w:rPr>
        <w:t>выбор поставщиков в случае, если одну и ту же информацию можно получить в разных источниках.</w:t>
      </w:r>
      <w:r w:rsidRPr="00111E61">
        <w:rPr>
          <w:sz w:val="28"/>
          <w:szCs w:val="28"/>
        </w:rPr>
        <w:br/>
      </w:r>
    </w:p>
    <w:p w14:paraId="6D7B6320" w14:textId="77777777" w:rsidR="00971562" w:rsidRPr="00111E61" w:rsidRDefault="00971562" w:rsidP="00971562">
      <w:pPr>
        <w:pStyle w:val="a3"/>
        <w:numPr>
          <w:ilvl w:val="0"/>
          <w:numId w:val="20"/>
        </w:numPr>
        <w:spacing w:line="276" w:lineRule="auto"/>
        <w:ind w:left="426" w:hanging="349"/>
        <w:rPr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>Динамическое конфигурирование:</w:t>
      </w:r>
      <w:r w:rsidRPr="00111E61">
        <w:rPr>
          <w:color w:val="4472C4" w:themeColor="accent5"/>
          <w:sz w:val="28"/>
          <w:szCs w:val="28"/>
        </w:rPr>
        <w:br/>
      </w:r>
    </w:p>
    <w:p w14:paraId="3196B98A" w14:textId="77777777" w:rsidR="00971562" w:rsidRPr="00111E61" w:rsidRDefault="00971562" w:rsidP="00971562">
      <w:pPr>
        <w:pStyle w:val="a3"/>
        <w:numPr>
          <w:ilvl w:val="0"/>
          <w:numId w:val="24"/>
        </w:numPr>
        <w:spacing w:line="276" w:lineRule="auto"/>
        <w:ind w:left="426"/>
        <w:rPr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 xml:space="preserve">Регистрация компонентов по технологии </w:t>
      </w:r>
      <w:r w:rsidRPr="00111E61">
        <w:rPr>
          <w:color w:val="4472C4" w:themeColor="accent5"/>
          <w:sz w:val="28"/>
          <w:szCs w:val="28"/>
          <w:lang w:val="en-US"/>
        </w:rPr>
        <w:t>plug</w:t>
      </w:r>
      <w:r w:rsidRPr="00111E61">
        <w:rPr>
          <w:color w:val="4472C4" w:themeColor="accent5"/>
          <w:sz w:val="28"/>
          <w:szCs w:val="28"/>
        </w:rPr>
        <w:t>-</w:t>
      </w:r>
      <w:r w:rsidRPr="00111E61">
        <w:rPr>
          <w:color w:val="4472C4" w:themeColor="accent5"/>
          <w:sz w:val="28"/>
          <w:szCs w:val="28"/>
          <w:lang w:val="en-US"/>
        </w:rPr>
        <w:t>and</w:t>
      </w:r>
      <w:r w:rsidRPr="00111E61">
        <w:rPr>
          <w:color w:val="4472C4" w:themeColor="accent5"/>
          <w:sz w:val="28"/>
          <w:szCs w:val="28"/>
        </w:rPr>
        <w:t>-</w:t>
      </w:r>
      <w:r w:rsidRPr="00111E61">
        <w:rPr>
          <w:color w:val="4472C4" w:themeColor="accent5"/>
          <w:sz w:val="28"/>
          <w:szCs w:val="28"/>
          <w:lang w:val="en-US"/>
        </w:rPr>
        <w:t>play</w:t>
      </w:r>
      <w:r w:rsidRPr="00111E61">
        <w:rPr>
          <w:color w:val="4472C4" w:themeColor="accent5"/>
          <w:sz w:val="28"/>
          <w:szCs w:val="28"/>
        </w:rPr>
        <w:t xml:space="preserve"> </w:t>
      </w:r>
      <w:r w:rsidRPr="00111E61">
        <w:rPr>
          <w:sz w:val="28"/>
          <w:szCs w:val="28"/>
        </w:rPr>
        <w:t xml:space="preserve">– программный интерфейс компонента включает средства автоматической идентификации конфигурирования и разрешения возможных комплектов. </w:t>
      </w:r>
      <w:r w:rsidRPr="00111E61">
        <w:rPr>
          <w:color w:val="4472C4" w:themeColor="accent5"/>
          <w:sz w:val="28"/>
          <w:szCs w:val="28"/>
        </w:rPr>
        <w:br/>
      </w:r>
    </w:p>
    <w:p w14:paraId="7E58A0CC" w14:textId="77777777" w:rsidR="00971562" w:rsidRPr="00111E61" w:rsidRDefault="00971562" w:rsidP="00971562">
      <w:pPr>
        <w:pStyle w:val="a3"/>
        <w:numPr>
          <w:ilvl w:val="0"/>
          <w:numId w:val="24"/>
        </w:numPr>
        <w:spacing w:line="276" w:lineRule="auto"/>
        <w:ind w:left="426"/>
        <w:rPr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 xml:space="preserve">Конфигурационный файл </w:t>
      </w:r>
      <w:r w:rsidRPr="00111E61">
        <w:rPr>
          <w:sz w:val="28"/>
          <w:szCs w:val="28"/>
        </w:rPr>
        <w:t>– для считываний конфигураций при запуске.</w:t>
      </w:r>
      <w:r w:rsidRPr="00111E61">
        <w:rPr>
          <w:color w:val="4472C4" w:themeColor="accent5"/>
          <w:sz w:val="28"/>
          <w:szCs w:val="28"/>
        </w:rPr>
        <w:br/>
      </w:r>
    </w:p>
    <w:p w14:paraId="291D9EC2" w14:textId="77777777" w:rsidR="00971562" w:rsidRPr="00111E61" w:rsidRDefault="00971562" w:rsidP="00971562">
      <w:pPr>
        <w:pStyle w:val="a3"/>
        <w:numPr>
          <w:ilvl w:val="0"/>
          <w:numId w:val="24"/>
        </w:numPr>
        <w:spacing w:line="276" w:lineRule="auto"/>
        <w:ind w:left="426"/>
        <w:rPr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>Полиморфизм – определение вызываемого компонента на этапе выполнения.</w:t>
      </w:r>
      <w:r w:rsidRPr="00111E61">
        <w:rPr>
          <w:color w:val="4472C4" w:themeColor="accent5"/>
          <w:sz w:val="28"/>
          <w:szCs w:val="28"/>
        </w:rPr>
        <w:br/>
      </w:r>
    </w:p>
    <w:p w14:paraId="70603AA3" w14:textId="77777777" w:rsidR="00971562" w:rsidRPr="00111E61" w:rsidRDefault="00971562" w:rsidP="00971562">
      <w:pPr>
        <w:pStyle w:val="a3"/>
        <w:numPr>
          <w:ilvl w:val="0"/>
          <w:numId w:val="24"/>
        </w:numPr>
        <w:spacing w:line="276" w:lineRule="auto"/>
        <w:ind w:left="426"/>
        <w:rPr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 xml:space="preserve">Динамическое подключение компонентов </w:t>
      </w:r>
      <w:r w:rsidRPr="00111E61">
        <w:rPr>
          <w:color w:val="4472C4" w:themeColor="accent5"/>
          <w:sz w:val="28"/>
          <w:szCs w:val="28"/>
        </w:rPr>
        <w:br/>
      </w:r>
    </w:p>
    <w:p w14:paraId="36B667F7" w14:textId="77777777" w:rsidR="00971562" w:rsidRPr="00111E61" w:rsidRDefault="00971562" w:rsidP="00971562">
      <w:pPr>
        <w:pStyle w:val="a3"/>
        <w:numPr>
          <w:ilvl w:val="0"/>
          <w:numId w:val="24"/>
        </w:numPr>
        <w:spacing w:line="276" w:lineRule="auto"/>
        <w:ind w:left="426"/>
        <w:rPr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>Применение специфицированных протоколов взаимодействия</w:t>
      </w:r>
      <w:r w:rsidRPr="00111E61">
        <w:rPr>
          <w:color w:val="4472C4" w:themeColor="accent5"/>
          <w:sz w:val="28"/>
          <w:szCs w:val="28"/>
        </w:rPr>
        <w:br/>
      </w:r>
    </w:p>
    <w:p w14:paraId="0EBF462D" w14:textId="77777777" w:rsidR="00971562" w:rsidRPr="00111E61" w:rsidRDefault="00971562" w:rsidP="00971562">
      <w:pPr>
        <w:pStyle w:val="a3"/>
        <w:numPr>
          <w:ilvl w:val="0"/>
          <w:numId w:val="20"/>
        </w:numPr>
        <w:spacing w:line="276" w:lineRule="auto"/>
        <w:ind w:left="426" w:hanging="349"/>
        <w:rPr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 xml:space="preserve">Введение модуля-посредника </w:t>
      </w:r>
      <w:r w:rsidRPr="00111E61">
        <w:rPr>
          <w:sz w:val="28"/>
          <w:szCs w:val="28"/>
        </w:rPr>
        <w:t xml:space="preserve">– обеспечивает преобразование выхода измененного компонента в прежний формат, необходимый зависимому компоненту: </w:t>
      </w:r>
      <w:r w:rsidRPr="00111E61">
        <w:rPr>
          <w:color w:val="4472C4" w:themeColor="accent5"/>
          <w:sz w:val="28"/>
          <w:szCs w:val="28"/>
        </w:rPr>
        <w:br/>
      </w:r>
    </w:p>
    <w:p w14:paraId="5AF3DED9" w14:textId="77777777" w:rsidR="00971562" w:rsidRPr="00111E61" w:rsidRDefault="00971562" w:rsidP="00971562">
      <w:pPr>
        <w:pStyle w:val="a3"/>
        <w:numPr>
          <w:ilvl w:val="0"/>
          <w:numId w:val="23"/>
        </w:numPr>
        <w:spacing w:line="276" w:lineRule="auto"/>
        <w:ind w:left="426"/>
        <w:rPr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>Репозиторий</w:t>
      </w:r>
      <w:r w:rsidRPr="00111E61">
        <w:rPr>
          <w:sz w:val="28"/>
          <w:szCs w:val="28"/>
        </w:rPr>
        <w:t xml:space="preserve"> – посредник между поставщиком и потребителем данных.</w:t>
      </w:r>
      <w:r w:rsidRPr="00111E61">
        <w:rPr>
          <w:color w:val="4472C4" w:themeColor="accent5"/>
          <w:sz w:val="28"/>
          <w:szCs w:val="28"/>
        </w:rPr>
        <w:br/>
      </w:r>
    </w:p>
    <w:p w14:paraId="58B91501" w14:textId="77777777" w:rsidR="00971562" w:rsidRPr="00111E61" w:rsidRDefault="00971562" w:rsidP="00971562">
      <w:pPr>
        <w:pStyle w:val="a3"/>
        <w:numPr>
          <w:ilvl w:val="0"/>
          <w:numId w:val="23"/>
        </w:numPr>
        <w:spacing w:line="276" w:lineRule="auto"/>
        <w:ind w:left="426"/>
        <w:rPr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 xml:space="preserve">Использование шаблонов проектирования (фасад, мост, заместитель, адаптер) </w:t>
      </w:r>
      <w:r w:rsidRPr="00111E61">
        <w:rPr>
          <w:sz w:val="28"/>
          <w:szCs w:val="28"/>
        </w:rPr>
        <w:t>– преобразует программный интерфейс компонентов.</w:t>
      </w:r>
      <w:r w:rsidRPr="00111E61">
        <w:rPr>
          <w:color w:val="4472C4" w:themeColor="accent5"/>
          <w:sz w:val="28"/>
          <w:szCs w:val="28"/>
        </w:rPr>
        <w:br/>
      </w:r>
    </w:p>
    <w:p w14:paraId="4F67AFF6" w14:textId="77777777" w:rsidR="00971562" w:rsidRPr="00111E61" w:rsidRDefault="00971562" w:rsidP="00971562">
      <w:pPr>
        <w:pStyle w:val="a3"/>
        <w:numPr>
          <w:ilvl w:val="0"/>
          <w:numId w:val="23"/>
        </w:numPr>
        <w:spacing w:line="276" w:lineRule="auto"/>
        <w:ind w:left="426"/>
        <w:rPr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 xml:space="preserve">Шаблон проектирования брокер </w:t>
      </w:r>
      <w:r w:rsidRPr="00111E61">
        <w:rPr>
          <w:sz w:val="28"/>
          <w:szCs w:val="28"/>
        </w:rPr>
        <w:t>– позволяет зависимому компоненту найти нужный даже в случае его изменения.</w:t>
      </w:r>
      <w:r w:rsidRPr="00111E61">
        <w:rPr>
          <w:sz w:val="28"/>
          <w:szCs w:val="28"/>
        </w:rPr>
        <w:br/>
      </w:r>
    </w:p>
    <w:p w14:paraId="57D66016" w14:textId="77777777" w:rsidR="00971562" w:rsidRPr="00111E61" w:rsidRDefault="00971562" w:rsidP="00971562">
      <w:pPr>
        <w:pStyle w:val="a3"/>
        <w:numPr>
          <w:ilvl w:val="0"/>
          <w:numId w:val="23"/>
        </w:numPr>
        <w:spacing w:line="276" w:lineRule="auto"/>
        <w:ind w:left="426"/>
        <w:rPr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 xml:space="preserve">Сервер имён </w:t>
      </w:r>
      <w:r w:rsidRPr="00111E61">
        <w:rPr>
          <w:sz w:val="28"/>
          <w:szCs w:val="28"/>
        </w:rPr>
        <w:t>– позволяет получить адрес необходимого компонента в новом физическом местоположении по его имени.</w:t>
      </w:r>
      <w:r w:rsidRPr="00111E61">
        <w:rPr>
          <w:sz w:val="28"/>
          <w:szCs w:val="28"/>
        </w:rPr>
        <w:br/>
      </w:r>
    </w:p>
    <w:p w14:paraId="5630FF29" w14:textId="77777777" w:rsidR="00971562" w:rsidRPr="00111E61" w:rsidRDefault="00971562" w:rsidP="00971562">
      <w:pPr>
        <w:pStyle w:val="a3"/>
        <w:numPr>
          <w:ilvl w:val="0"/>
          <w:numId w:val="23"/>
        </w:numPr>
        <w:spacing w:line="276" w:lineRule="auto"/>
        <w:ind w:left="426"/>
        <w:rPr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 xml:space="preserve">Диспетчер ресурсов </w:t>
      </w:r>
      <w:r w:rsidRPr="00111E61">
        <w:rPr>
          <w:sz w:val="28"/>
          <w:szCs w:val="28"/>
        </w:rPr>
        <w:t>– доступ к компоненту осуществляется как к ресурсу.</w:t>
      </w:r>
      <w:r w:rsidRPr="00111E61">
        <w:rPr>
          <w:sz w:val="28"/>
          <w:szCs w:val="28"/>
        </w:rPr>
        <w:br/>
      </w:r>
    </w:p>
    <w:p w14:paraId="30B9B990" w14:textId="77777777" w:rsidR="00971562" w:rsidRPr="00111E61" w:rsidRDefault="00971562" w:rsidP="00971562">
      <w:pPr>
        <w:pStyle w:val="a3"/>
        <w:numPr>
          <w:ilvl w:val="0"/>
          <w:numId w:val="23"/>
        </w:numPr>
        <w:spacing w:line="276" w:lineRule="auto"/>
        <w:ind w:left="426"/>
        <w:rPr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lastRenderedPageBreak/>
        <w:t xml:space="preserve">Шаблон Фабрика </w:t>
      </w:r>
      <w:r w:rsidRPr="00111E61">
        <w:rPr>
          <w:sz w:val="28"/>
          <w:szCs w:val="28"/>
        </w:rPr>
        <w:br/>
      </w:r>
    </w:p>
    <w:p w14:paraId="601091D7" w14:textId="77777777" w:rsidR="00971562" w:rsidRPr="00111E61" w:rsidRDefault="00971562" w:rsidP="00971562">
      <w:pPr>
        <w:pStyle w:val="a3"/>
        <w:numPr>
          <w:ilvl w:val="0"/>
          <w:numId w:val="20"/>
        </w:numPr>
        <w:spacing w:line="276" w:lineRule="auto"/>
        <w:ind w:left="426" w:hanging="349"/>
        <w:rPr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>Минимизация распространения изменений на зависимые модули:</w:t>
      </w:r>
      <w:r w:rsidRPr="00111E61">
        <w:rPr>
          <w:color w:val="4472C4" w:themeColor="accent5"/>
          <w:sz w:val="28"/>
          <w:szCs w:val="28"/>
        </w:rPr>
        <w:br/>
      </w:r>
    </w:p>
    <w:p w14:paraId="76B7DEB6" w14:textId="77777777" w:rsidR="00971562" w:rsidRPr="00111E61" w:rsidRDefault="00971562" w:rsidP="00971562">
      <w:pPr>
        <w:pStyle w:val="a3"/>
        <w:numPr>
          <w:ilvl w:val="0"/>
          <w:numId w:val="21"/>
        </w:numPr>
        <w:spacing w:line="276" w:lineRule="auto"/>
        <w:ind w:left="426"/>
        <w:rPr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 xml:space="preserve">Инкапсуляция </w:t>
      </w:r>
      <w:r w:rsidRPr="00111E61">
        <w:rPr>
          <w:sz w:val="28"/>
          <w:szCs w:val="28"/>
        </w:rPr>
        <w:t>– выделение из набора обязанностей компонента, открытости информации, доступности и закрытой, используемой во внутренней реализации с целью устранения лишних зависимостей от деталей реализации компонента.</w:t>
      </w:r>
      <w:r w:rsidRPr="00111E61">
        <w:rPr>
          <w:color w:val="4472C4" w:themeColor="accent5"/>
          <w:sz w:val="28"/>
          <w:szCs w:val="28"/>
        </w:rPr>
        <w:br/>
      </w:r>
    </w:p>
    <w:p w14:paraId="06E7E4C1" w14:textId="77777777" w:rsidR="00971562" w:rsidRPr="00111E61" w:rsidRDefault="00971562" w:rsidP="00971562">
      <w:pPr>
        <w:pStyle w:val="a3"/>
        <w:numPr>
          <w:ilvl w:val="0"/>
          <w:numId w:val="21"/>
        </w:numPr>
        <w:spacing w:line="276" w:lineRule="auto"/>
        <w:ind w:left="426"/>
        <w:rPr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>Поддержка измененным модулем предыдущих версий программного интерфейса.</w:t>
      </w:r>
      <w:r w:rsidRPr="00111E61">
        <w:rPr>
          <w:color w:val="4472C4" w:themeColor="accent5"/>
          <w:sz w:val="28"/>
          <w:szCs w:val="28"/>
        </w:rPr>
        <w:br/>
      </w:r>
    </w:p>
    <w:p w14:paraId="093F84AD" w14:textId="77777777" w:rsidR="00971562" w:rsidRPr="00111E61" w:rsidRDefault="00971562" w:rsidP="00971562">
      <w:pPr>
        <w:pStyle w:val="a3"/>
        <w:numPr>
          <w:ilvl w:val="0"/>
          <w:numId w:val="21"/>
        </w:numPr>
        <w:spacing w:line="276" w:lineRule="auto"/>
        <w:ind w:left="426"/>
        <w:rPr>
          <w:sz w:val="28"/>
          <w:szCs w:val="28"/>
        </w:rPr>
      </w:pPr>
      <w:r w:rsidRPr="00111E61">
        <w:rPr>
          <w:color w:val="4472C4" w:themeColor="accent5"/>
          <w:sz w:val="28"/>
          <w:szCs w:val="28"/>
        </w:rPr>
        <w:t xml:space="preserve">Заглушка </w:t>
      </w:r>
      <w:r w:rsidRPr="00111E61">
        <w:rPr>
          <w:sz w:val="28"/>
          <w:szCs w:val="28"/>
        </w:rPr>
        <w:t>– если изменения предполагают удаление компонента, от которого зависят другие, то предотвратить распространение изменений может заглушка, имитирующая работу удаляемого модуля.</w:t>
      </w:r>
    </w:p>
    <w:p w14:paraId="64D19C0A" w14:textId="77777777" w:rsidR="00971562" w:rsidRPr="00111E61" w:rsidRDefault="00971562" w:rsidP="00971562">
      <w:pPr>
        <w:spacing w:line="276" w:lineRule="auto"/>
        <w:rPr>
          <w:sz w:val="28"/>
          <w:szCs w:val="28"/>
        </w:rPr>
      </w:pPr>
    </w:p>
    <w:p w14:paraId="585C1881" w14:textId="77777777" w:rsidR="00971562" w:rsidRPr="00111E61" w:rsidRDefault="00971562" w:rsidP="00835C27"/>
    <w:p w14:paraId="6024E3C7" w14:textId="77777777" w:rsidR="003C4534" w:rsidRPr="00DD0934" w:rsidRDefault="003C4534" w:rsidP="00DD0934">
      <w:pPr>
        <w:pStyle w:val="1"/>
        <w:jc w:val="center"/>
        <w:rPr>
          <w:rFonts w:cs="Times New Roman"/>
          <w:sz w:val="32"/>
          <w:szCs w:val="40"/>
        </w:rPr>
      </w:pPr>
      <w:bookmarkStart w:id="24" w:name="_Toc74517964"/>
      <w:r w:rsidRPr="00DD0934">
        <w:rPr>
          <w:rFonts w:cs="Times New Roman"/>
          <w:sz w:val="32"/>
          <w:szCs w:val="40"/>
        </w:rPr>
        <w:t xml:space="preserve">Процесс разработки </w:t>
      </w:r>
      <w:r w:rsidRPr="00DD0934">
        <w:rPr>
          <w:rFonts w:cs="Times New Roman"/>
          <w:sz w:val="32"/>
          <w:szCs w:val="40"/>
          <w:lang w:val="en-US"/>
        </w:rPr>
        <w:t>ICONIX</w:t>
      </w:r>
      <w:r w:rsidRPr="00DD0934">
        <w:rPr>
          <w:rFonts w:cs="Times New Roman"/>
          <w:sz w:val="32"/>
          <w:szCs w:val="40"/>
        </w:rPr>
        <w:t>.</w:t>
      </w:r>
      <w:bookmarkEnd w:id="24"/>
    </w:p>
    <w:p w14:paraId="54AB863C" w14:textId="77777777" w:rsidR="003C4534" w:rsidRPr="00111E61" w:rsidRDefault="003C4534" w:rsidP="003C4534">
      <w:pPr>
        <w:rPr>
          <w:noProof/>
        </w:rPr>
      </w:pPr>
    </w:p>
    <w:p w14:paraId="53497C7E" w14:textId="77777777" w:rsidR="003C4534" w:rsidRPr="00111E61" w:rsidRDefault="003C4534" w:rsidP="003C4534">
      <w:pPr>
        <w:jc w:val="center"/>
        <w:rPr>
          <w:sz w:val="32"/>
          <w:szCs w:val="28"/>
        </w:rPr>
      </w:pPr>
      <w:r w:rsidRPr="00111E61">
        <w:rPr>
          <w:noProof/>
        </w:rPr>
        <w:drawing>
          <wp:inline distT="0" distB="0" distL="0" distR="0" wp14:anchorId="0CACDF23" wp14:editId="5EF8F3FD">
            <wp:extent cx="4143375" cy="2995626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sharpenSoften amount="1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735" cy="2998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9DFAA" w14:textId="77777777" w:rsidR="003C4534" w:rsidRPr="00111E61" w:rsidRDefault="003C4534" w:rsidP="003C4534">
      <w:pPr>
        <w:spacing w:line="276" w:lineRule="auto"/>
        <w:rPr>
          <w:sz w:val="32"/>
          <w:szCs w:val="28"/>
        </w:rPr>
      </w:pPr>
    </w:p>
    <w:p w14:paraId="58465A31" w14:textId="77777777" w:rsidR="003C4534" w:rsidRPr="00111E61" w:rsidRDefault="003C4534" w:rsidP="003C4534">
      <w:pPr>
        <w:pStyle w:val="a3"/>
        <w:spacing w:line="276" w:lineRule="auto"/>
        <w:ind w:left="426"/>
        <w:rPr>
          <w:bCs/>
          <w:color w:val="000000"/>
          <w:sz w:val="28"/>
          <w:szCs w:val="28"/>
        </w:rPr>
      </w:pPr>
      <w:proofErr w:type="spellStart"/>
      <w:r w:rsidRPr="00111E61">
        <w:rPr>
          <w:bCs/>
          <w:color w:val="4472C4" w:themeColor="accent5"/>
          <w:sz w:val="32"/>
          <w:szCs w:val="32"/>
        </w:rPr>
        <w:t>Iconix</w:t>
      </w:r>
      <w:proofErr w:type="spellEnd"/>
      <w:r w:rsidRPr="00111E61">
        <w:rPr>
          <w:bCs/>
          <w:color w:val="4472C4" w:themeColor="accent5"/>
          <w:sz w:val="32"/>
          <w:szCs w:val="32"/>
        </w:rPr>
        <w:t xml:space="preserve"> процесс</w:t>
      </w:r>
    </w:p>
    <w:p w14:paraId="1DFEF70C" w14:textId="77777777" w:rsidR="003C4534" w:rsidRPr="00111E61" w:rsidRDefault="003C4534" w:rsidP="003C4534">
      <w:pPr>
        <w:pStyle w:val="a3"/>
        <w:spacing w:line="276" w:lineRule="auto"/>
        <w:ind w:left="426" w:hanging="153"/>
        <w:rPr>
          <w:bCs/>
          <w:color w:val="000000"/>
          <w:sz w:val="28"/>
          <w:szCs w:val="28"/>
        </w:rPr>
      </w:pPr>
      <w:r w:rsidRPr="00111E61">
        <w:rPr>
          <w:bCs/>
          <w:color w:val="000000"/>
          <w:sz w:val="28"/>
          <w:szCs w:val="28"/>
        </w:rPr>
        <w:tab/>
        <w:t>Облегченная версия RUP, в нем значительно снижены накладные расходы на разработку, но полностью предоставлены анализ и проектирование.</w:t>
      </w:r>
    </w:p>
    <w:p w14:paraId="59585AC1" w14:textId="77777777" w:rsidR="003C4534" w:rsidRPr="00111E61" w:rsidRDefault="003C4534" w:rsidP="003C4534">
      <w:pPr>
        <w:pStyle w:val="a3"/>
        <w:spacing w:line="276" w:lineRule="auto"/>
        <w:ind w:left="567"/>
        <w:rPr>
          <w:bCs/>
          <w:color w:val="000000"/>
          <w:sz w:val="28"/>
          <w:szCs w:val="28"/>
        </w:rPr>
      </w:pPr>
    </w:p>
    <w:p w14:paraId="2D9E7E53" w14:textId="77777777" w:rsidR="003C4534" w:rsidRPr="00111E61" w:rsidRDefault="003C4534" w:rsidP="003C4534">
      <w:pPr>
        <w:pStyle w:val="a3"/>
        <w:spacing w:line="276" w:lineRule="auto"/>
        <w:ind w:left="426"/>
        <w:rPr>
          <w:bCs/>
          <w:color w:val="000000"/>
          <w:sz w:val="28"/>
          <w:szCs w:val="28"/>
        </w:rPr>
      </w:pPr>
      <w:r w:rsidRPr="00111E61">
        <w:rPr>
          <w:bCs/>
          <w:color w:val="4472C4" w:themeColor="accent5"/>
          <w:sz w:val="28"/>
          <w:szCs w:val="28"/>
        </w:rPr>
        <w:t xml:space="preserve">Принципы </w:t>
      </w:r>
      <w:proofErr w:type="spellStart"/>
      <w:r w:rsidRPr="00111E61">
        <w:rPr>
          <w:bCs/>
          <w:color w:val="4472C4" w:themeColor="accent5"/>
          <w:sz w:val="28"/>
          <w:szCs w:val="28"/>
        </w:rPr>
        <w:t>Iconix</w:t>
      </w:r>
      <w:proofErr w:type="spellEnd"/>
      <w:r w:rsidRPr="00111E61">
        <w:rPr>
          <w:bCs/>
          <w:color w:val="4472C4" w:themeColor="accent5"/>
          <w:sz w:val="28"/>
          <w:szCs w:val="28"/>
        </w:rPr>
        <w:t>:</w:t>
      </w:r>
    </w:p>
    <w:p w14:paraId="3460F252" w14:textId="77777777" w:rsidR="003C4534" w:rsidRPr="00111E61" w:rsidRDefault="003C4534" w:rsidP="003C4534">
      <w:pPr>
        <w:pStyle w:val="a3"/>
        <w:numPr>
          <w:ilvl w:val="0"/>
          <w:numId w:val="1"/>
        </w:numPr>
        <w:spacing w:line="276" w:lineRule="auto"/>
        <w:ind w:left="567"/>
        <w:rPr>
          <w:bCs/>
          <w:color w:val="000000"/>
          <w:sz w:val="28"/>
          <w:szCs w:val="28"/>
        </w:rPr>
      </w:pPr>
      <w:r w:rsidRPr="00111E61">
        <w:rPr>
          <w:bCs/>
          <w:color w:val="000000"/>
          <w:sz w:val="28"/>
          <w:szCs w:val="28"/>
        </w:rPr>
        <w:t>Использование прецедентов как средство управления разработкой</w:t>
      </w:r>
    </w:p>
    <w:p w14:paraId="063D082A" w14:textId="77777777" w:rsidR="003C4534" w:rsidRPr="00111E61" w:rsidRDefault="003C4534" w:rsidP="003C4534">
      <w:pPr>
        <w:pStyle w:val="a3"/>
        <w:spacing w:line="276" w:lineRule="auto"/>
        <w:ind w:left="567"/>
        <w:rPr>
          <w:bCs/>
          <w:color w:val="000000"/>
          <w:sz w:val="28"/>
          <w:szCs w:val="28"/>
        </w:rPr>
      </w:pPr>
    </w:p>
    <w:p w14:paraId="6E6ED499" w14:textId="77777777" w:rsidR="003C4534" w:rsidRPr="00111E61" w:rsidRDefault="003C4534" w:rsidP="003C4534">
      <w:pPr>
        <w:pStyle w:val="a3"/>
        <w:numPr>
          <w:ilvl w:val="0"/>
          <w:numId w:val="1"/>
        </w:numPr>
        <w:spacing w:line="276" w:lineRule="auto"/>
        <w:ind w:left="567"/>
        <w:rPr>
          <w:bCs/>
          <w:color w:val="000000"/>
          <w:sz w:val="28"/>
          <w:szCs w:val="28"/>
        </w:rPr>
      </w:pPr>
      <w:r w:rsidRPr="00111E61">
        <w:rPr>
          <w:bCs/>
          <w:color w:val="000000"/>
          <w:sz w:val="28"/>
          <w:szCs w:val="28"/>
        </w:rPr>
        <w:t>Ориентирован на использование UML</w:t>
      </w:r>
    </w:p>
    <w:p w14:paraId="2CDEEB44" w14:textId="77777777" w:rsidR="003C4534" w:rsidRPr="00111E61" w:rsidRDefault="003C4534" w:rsidP="003C4534">
      <w:pPr>
        <w:pStyle w:val="a3"/>
        <w:spacing w:line="276" w:lineRule="auto"/>
        <w:ind w:left="567"/>
        <w:rPr>
          <w:bCs/>
          <w:color w:val="000000"/>
          <w:sz w:val="28"/>
          <w:szCs w:val="28"/>
        </w:rPr>
      </w:pPr>
    </w:p>
    <w:p w14:paraId="016ACC35" w14:textId="592E6CD9" w:rsidR="003C4534" w:rsidRPr="00DD0934" w:rsidRDefault="003C4534" w:rsidP="00DD0934">
      <w:pPr>
        <w:pStyle w:val="a3"/>
        <w:numPr>
          <w:ilvl w:val="0"/>
          <w:numId w:val="1"/>
        </w:numPr>
        <w:spacing w:line="276" w:lineRule="auto"/>
        <w:ind w:left="567"/>
        <w:rPr>
          <w:bCs/>
          <w:color w:val="000000"/>
          <w:sz w:val="28"/>
          <w:szCs w:val="28"/>
        </w:rPr>
      </w:pPr>
      <w:r w:rsidRPr="00111E61">
        <w:rPr>
          <w:bCs/>
          <w:color w:val="000000"/>
          <w:sz w:val="28"/>
          <w:szCs w:val="28"/>
        </w:rPr>
        <w:t>Акцент на управлении и требованиях</w:t>
      </w:r>
    </w:p>
    <w:p w14:paraId="7928BB08" w14:textId="77777777" w:rsidR="003C4534" w:rsidRPr="00111E61" w:rsidRDefault="003C4534" w:rsidP="003C4534">
      <w:pPr>
        <w:pStyle w:val="a3"/>
        <w:spacing w:line="276" w:lineRule="auto"/>
        <w:ind w:left="426"/>
        <w:rPr>
          <w:bCs/>
          <w:color w:val="000000"/>
          <w:sz w:val="28"/>
          <w:szCs w:val="28"/>
        </w:rPr>
      </w:pPr>
    </w:p>
    <w:p w14:paraId="2A9C2170" w14:textId="77777777" w:rsidR="003C4534" w:rsidRPr="00111E61" w:rsidRDefault="003C4534" w:rsidP="003C4534">
      <w:pPr>
        <w:pStyle w:val="a3"/>
        <w:spacing w:line="276" w:lineRule="auto"/>
        <w:ind w:left="426" w:hanging="142"/>
        <w:rPr>
          <w:bCs/>
          <w:color w:val="000000"/>
          <w:sz w:val="28"/>
          <w:szCs w:val="28"/>
        </w:rPr>
      </w:pPr>
      <w:r w:rsidRPr="00111E61">
        <w:rPr>
          <w:bCs/>
          <w:color w:val="000000"/>
          <w:sz w:val="28"/>
          <w:szCs w:val="28"/>
        </w:rPr>
        <w:t xml:space="preserve"> </w:t>
      </w:r>
      <w:r w:rsidRPr="00111E61">
        <w:rPr>
          <w:bCs/>
          <w:color w:val="000000"/>
          <w:sz w:val="28"/>
          <w:szCs w:val="28"/>
        </w:rPr>
        <w:tab/>
      </w:r>
      <w:r w:rsidRPr="00111E61">
        <w:rPr>
          <w:bCs/>
          <w:color w:val="4472C4" w:themeColor="accent5"/>
          <w:sz w:val="28"/>
          <w:szCs w:val="28"/>
        </w:rPr>
        <w:t>Последовательность работы:</w:t>
      </w:r>
    </w:p>
    <w:p w14:paraId="42BB8A8C" w14:textId="77777777" w:rsidR="003C4534" w:rsidRPr="00111E61" w:rsidRDefault="003C4534" w:rsidP="003C4534">
      <w:pPr>
        <w:pStyle w:val="a3"/>
        <w:numPr>
          <w:ilvl w:val="0"/>
          <w:numId w:val="2"/>
        </w:numPr>
        <w:spacing w:line="276" w:lineRule="auto"/>
        <w:ind w:left="426"/>
        <w:rPr>
          <w:bCs/>
          <w:color w:val="000000"/>
          <w:sz w:val="28"/>
          <w:szCs w:val="28"/>
        </w:rPr>
      </w:pPr>
      <w:r w:rsidRPr="00111E61">
        <w:rPr>
          <w:bCs/>
          <w:color w:val="000000"/>
          <w:sz w:val="28"/>
          <w:szCs w:val="28"/>
        </w:rPr>
        <w:t>Проект начинается с построения модели предметной области, которая служит словарем абстракций- объектов предметной области.</w:t>
      </w:r>
      <w:r w:rsidRPr="00111E61">
        <w:rPr>
          <w:bCs/>
          <w:color w:val="000000"/>
          <w:sz w:val="28"/>
          <w:szCs w:val="28"/>
        </w:rPr>
        <w:br/>
      </w:r>
    </w:p>
    <w:p w14:paraId="2FBEF3ED" w14:textId="77777777" w:rsidR="003C4534" w:rsidRPr="00111E61" w:rsidRDefault="003C4534" w:rsidP="003C4534">
      <w:pPr>
        <w:pStyle w:val="a3"/>
        <w:numPr>
          <w:ilvl w:val="0"/>
          <w:numId w:val="2"/>
        </w:numPr>
        <w:spacing w:line="276" w:lineRule="auto"/>
        <w:ind w:left="426"/>
        <w:rPr>
          <w:bCs/>
          <w:color w:val="000000"/>
          <w:sz w:val="28"/>
          <w:szCs w:val="28"/>
        </w:rPr>
      </w:pPr>
      <w:r w:rsidRPr="00111E61">
        <w:rPr>
          <w:bCs/>
          <w:color w:val="000000"/>
          <w:sz w:val="28"/>
          <w:szCs w:val="28"/>
        </w:rPr>
        <w:t>Исследование поведения начинается с различных прототипов от рисунков экранов до полностью работающих прототипов программы.</w:t>
      </w:r>
    </w:p>
    <w:p w14:paraId="4BA0A77C" w14:textId="77777777" w:rsidR="003C4534" w:rsidRPr="00111E61" w:rsidRDefault="003C4534" w:rsidP="003C4534">
      <w:pPr>
        <w:pStyle w:val="a3"/>
        <w:spacing w:line="276" w:lineRule="auto"/>
        <w:ind w:left="426"/>
        <w:rPr>
          <w:bCs/>
          <w:color w:val="000000"/>
          <w:sz w:val="28"/>
          <w:szCs w:val="28"/>
        </w:rPr>
      </w:pPr>
    </w:p>
    <w:p w14:paraId="6D461876" w14:textId="77777777" w:rsidR="003C4534" w:rsidRPr="00111E61" w:rsidRDefault="003C4534" w:rsidP="003C4534">
      <w:pPr>
        <w:pStyle w:val="a3"/>
        <w:numPr>
          <w:ilvl w:val="0"/>
          <w:numId w:val="2"/>
        </w:numPr>
        <w:spacing w:line="276" w:lineRule="auto"/>
        <w:ind w:left="426"/>
        <w:rPr>
          <w:bCs/>
          <w:color w:val="000000"/>
          <w:sz w:val="28"/>
          <w:szCs w:val="28"/>
        </w:rPr>
      </w:pPr>
      <w:r w:rsidRPr="00111E61">
        <w:rPr>
          <w:bCs/>
          <w:color w:val="000000"/>
          <w:sz w:val="28"/>
          <w:szCs w:val="28"/>
        </w:rPr>
        <w:t>На основе прототипов и в терминологии предметной области создаются диаграмма и описания прецедентов. Модель прецедентов играют ключевую роль поэтому все прецеденты должны описаны быть явно точно и однозначно. Параллельно может уточняться и расширяться можешь предметной области.</w:t>
      </w:r>
    </w:p>
    <w:p w14:paraId="35254D98" w14:textId="77777777" w:rsidR="003C4534" w:rsidRPr="00111E61" w:rsidRDefault="003C4534" w:rsidP="003C4534">
      <w:pPr>
        <w:pStyle w:val="a3"/>
        <w:spacing w:line="276" w:lineRule="auto"/>
        <w:ind w:left="426"/>
        <w:rPr>
          <w:bCs/>
          <w:color w:val="000000"/>
          <w:sz w:val="28"/>
          <w:szCs w:val="28"/>
        </w:rPr>
      </w:pPr>
    </w:p>
    <w:p w14:paraId="731E9B41" w14:textId="77777777" w:rsidR="003C4534" w:rsidRPr="00111E61" w:rsidRDefault="003C4534" w:rsidP="003C4534">
      <w:pPr>
        <w:pStyle w:val="a3"/>
        <w:numPr>
          <w:ilvl w:val="0"/>
          <w:numId w:val="2"/>
        </w:numPr>
        <w:spacing w:line="276" w:lineRule="auto"/>
        <w:ind w:left="426"/>
        <w:rPr>
          <w:bCs/>
          <w:color w:val="000000"/>
          <w:sz w:val="28"/>
          <w:szCs w:val="28"/>
        </w:rPr>
      </w:pPr>
      <w:r w:rsidRPr="00111E61">
        <w:rPr>
          <w:bCs/>
          <w:color w:val="000000"/>
          <w:sz w:val="28"/>
          <w:szCs w:val="28"/>
        </w:rPr>
        <w:t xml:space="preserve">Выполняется проверка устойчивости по каждому прецеденту. Строится диаграмма классов </w:t>
      </w:r>
      <w:proofErr w:type="spellStart"/>
      <w:r w:rsidRPr="00111E61">
        <w:rPr>
          <w:bCs/>
          <w:color w:val="000000"/>
          <w:sz w:val="28"/>
          <w:szCs w:val="28"/>
        </w:rPr>
        <w:t>bounder</w:t>
      </w:r>
      <w:proofErr w:type="spellEnd"/>
      <w:r w:rsidRPr="00111E61">
        <w:rPr>
          <w:bCs/>
          <w:color w:val="000000"/>
          <w:sz w:val="28"/>
          <w:szCs w:val="28"/>
        </w:rPr>
        <w:t xml:space="preserve"> </w:t>
      </w:r>
      <w:proofErr w:type="spellStart"/>
      <w:r w:rsidRPr="00111E61">
        <w:rPr>
          <w:bCs/>
          <w:color w:val="000000"/>
          <w:sz w:val="28"/>
          <w:szCs w:val="28"/>
        </w:rPr>
        <w:t>control</w:t>
      </w:r>
      <w:proofErr w:type="spellEnd"/>
      <w:r w:rsidRPr="00111E61">
        <w:rPr>
          <w:bCs/>
          <w:color w:val="000000"/>
          <w:sz w:val="28"/>
          <w:szCs w:val="28"/>
        </w:rPr>
        <w:t xml:space="preserve"> </w:t>
      </w:r>
      <w:proofErr w:type="spellStart"/>
      <w:r w:rsidRPr="00111E61">
        <w:rPr>
          <w:bCs/>
          <w:color w:val="000000"/>
          <w:sz w:val="28"/>
          <w:szCs w:val="28"/>
        </w:rPr>
        <w:t>entity</w:t>
      </w:r>
      <w:proofErr w:type="spellEnd"/>
      <w:r w:rsidRPr="00111E61">
        <w:rPr>
          <w:bCs/>
          <w:color w:val="000000"/>
          <w:sz w:val="28"/>
          <w:szCs w:val="28"/>
        </w:rPr>
        <w:t xml:space="preserve"> BCE.</w:t>
      </w:r>
    </w:p>
    <w:p w14:paraId="7837010C" w14:textId="77777777" w:rsidR="003C4534" w:rsidRPr="00111E61" w:rsidRDefault="003C4534" w:rsidP="003C4534">
      <w:pPr>
        <w:pStyle w:val="a3"/>
        <w:spacing w:line="276" w:lineRule="auto"/>
        <w:ind w:left="426"/>
        <w:rPr>
          <w:bCs/>
          <w:color w:val="000000"/>
          <w:sz w:val="28"/>
          <w:szCs w:val="28"/>
        </w:rPr>
      </w:pPr>
      <w:r w:rsidRPr="00111E61">
        <w:rPr>
          <w:bCs/>
          <w:color w:val="000000"/>
          <w:sz w:val="28"/>
          <w:szCs w:val="28"/>
        </w:rPr>
        <w:t>Таким образом обеспечивается полнота и корректность модели прецедентов, возможность выявлять недостающие объекты и классы и наполнять уже существующие атрибутами.</w:t>
      </w:r>
    </w:p>
    <w:p w14:paraId="7130340D" w14:textId="77777777" w:rsidR="003C4534" w:rsidRPr="00111E61" w:rsidRDefault="003C4534" w:rsidP="003C4534">
      <w:pPr>
        <w:pStyle w:val="a3"/>
        <w:spacing w:line="276" w:lineRule="auto"/>
        <w:ind w:left="426"/>
        <w:rPr>
          <w:bCs/>
          <w:color w:val="000000"/>
          <w:sz w:val="28"/>
          <w:szCs w:val="28"/>
        </w:rPr>
      </w:pPr>
    </w:p>
    <w:p w14:paraId="6149B8F4" w14:textId="77777777" w:rsidR="003C4534" w:rsidRPr="00111E61" w:rsidRDefault="003C4534" w:rsidP="003C4534">
      <w:r w:rsidRPr="00111E61">
        <w:rPr>
          <w:bCs/>
          <w:color w:val="000000"/>
          <w:sz w:val="28"/>
          <w:szCs w:val="28"/>
        </w:rPr>
        <w:t>Построение для каждого класса диаграммы последовательности, отражающей области ответственности и взаимодействия каждого класса. В результате получается полный набор классов, их атрибутов и операций.</w:t>
      </w:r>
      <w:r w:rsidRPr="00111E61">
        <w:rPr>
          <w:bCs/>
          <w:color w:val="000000"/>
          <w:sz w:val="28"/>
          <w:szCs w:val="28"/>
        </w:rPr>
        <w:br/>
      </w:r>
    </w:p>
    <w:p w14:paraId="64494793" w14:textId="77777777" w:rsidR="003C4534" w:rsidRPr="00111E61" w:rsidRDefault="003C4534">
      <w:pPr>
        <w:spacing w:after="160" w:line="259" w:lineRule="auto"/>
      </w:pPr>
      <w:r w:rsidRPr="00111E61">
        <w:br w:type="page"/>
      </w:r>
    </w:p>
    <w:p w14:paraId="6A4BB18F" w14:textId="77777777" w:rsidR="003C4534" w:rsidRPr="00DD0934" w:rsidRDefault="003C4534" w:rsidP="00DD0934">
      <w:pPr>
        <w:pStyle w:val="1"/>
        <w:jc w:val="center"/>
        <w:rPr>
          <w:rFonts w:cs="Times New Roman"/>
          <w:sz w:val="32"/>
          <w:szCs w:val="40"/>
        </w:rPr>
      </w:pPr>
      <w:bookmarkStart w:id="25" w:name="_Toc74517965"/>
      <w:r w:rsidRPr="00DD0934">
        <w:rPr>
          <w:rFonts w:cs="Times New Roman"/>
          <w:sz w:val="32"/>
          <w:szCs w:val="40"/>
        </w:rPr>
        <w:lastRenderedPageBreak/>
        <w:t xml:space="preserve">Матрица </w:t>
      </w:r>
      <w:proofErr w:type="spellStart"/>
      <w:r w:rsidRPr="00DD0934">
        <w:rPr>
          <w:rFonts w:cs="Times New Roman"/>
          <w:sz w:val="32"/>
          <w:szCs w:val="40"/>
        </w:rPr>
        <w:t>Захмана</w:t>
      </w:r>
      <w:proofErr w:type="spellEnd"/>
      <w:r w:rsidRPr="00DD0934">
        <w:rPr>
          <w:rFonts w:cs="Times New Roman"/>
          <w:sz w:val="32"/>
          <w:szCs w:val="40"/>
        </w:rPr>
        <w:t>.</w:t>
      </w:r>
      <w:bookmarkEnd w:id="25"/>
    </w:p>
    <w:p w14:paraId="74E7AF03" w14:textId="77777777" w:rsidR="002C149A" w:rsidRPr="00111E61" w:rsidRDefault="005E1E5A" w:rsidP="003C4534"/>
    <w:p w14:paraId="517C4735" w14:textId="77777777" w:rsidR="003C4534" w:rsidRPr="00111E61" w:rsidRDefault="003C4534" w:rsidP="003C4534">
      <w:pPr>
        <w:spacing w:line="276" w:lineRule="auto"/>
        <w:rPr>
          <w:bCs/>
          <w:color w:val="000000"/>
          <w:sz w:val="28"/>
          <w:szCs w:val="28"/>
        </w:rPr>
      </w:pPr>
      <w:r w:rsidRPr="00111E61">
        <w:rPr>
          <w:noProof/>
        </w:rPr>
        <w:drawing>
          <wp:inline distT="0" distB="0" distL="0" distR="0" wp14:anchorId="0FB52C8C" wp14:editId="347A9F19">
            <wp:extent cx="6645910" cy="3597275"/>
            <wp:effectExtent l="0" t="0" r="2540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49A97" w14:textId="77777777" w:rsidR="003C4534" w:rsidRPr="00111E61" w:rsidRDefault="003C4534" w:rsidP="003C4534">
      <w:pPr>
        <w:spacing w:line="276" w:lineRule="auto"/>
        <w:rPr>
          <w:bCs/>
          <w:color w:val="000000"/>
          <w:sz w:val="28"/>
          <w:szCs w:val="28"/>
        </w:rPr>
      </w:pPr>
      <w:r w:rsidRPr="00111E61">
        <w:rPr>
          <w:bCs/>
          <w:color w:val="000000"/>
          <w:sz w:val="28"/>
          <w:szCs w:val="28"/>
        </w:rPr>
        <w:t xml:space="preserve">Позволяет свести сложные архитектурные проблемы к ответам на простые вопросы: </w:t>
      </w:r>
    </w:p>
    <w:p w14:paraId="3C6B60A2" w14:textId="77777777" w:rsidR="003C4534" w:rsidRPr="00111E61" w:rsidRDefault="003C4534" w:rsidP="003C4534">
      <w:pPr>
        <w:spacing w:line="276" w:lineRule="auto"/>
        <w:rPr>
          <w:bCs/>
          <w:color w:val="000000"/>
          <w:sz w:val="28"/>
          <w:szCs w:val="28"/>
        </w:rPr>
      </w:pPr>
    </w:p>
    <w:p w14:paraId="7E66EF27" w14:textId="77777777" w:rsidR="003C4534" w:rsidRPr="00111E61" w:rsidRDefault="003C4534" w:rsidP="003C4534">
      <w:pPr>
        <w:spacing w:line="276" w:lineRule="auto"/>
        <w:rPr>
          <w:bCs/>
          <w:color w:val="000000"/>
          <w:sz w:val="28"/>
          <w:szCs w:val="28"/>
        </w:rPr>
      </w:pPr>
      <w:r w:rsidRPr="00111E61">
        <w:rPr>
          <w:bCs/>
          <w:color w:val="92D050"/>
          <w:sz w:val="28"/>
          <w:szCs w:val="28"/>
        </w:rPr>
        <w:t xml:space="preserve">Что? </w:t>
      </w:r>
      <w:r w:rsidRPr="00111E61">
        <w:rPr>
          <w:bCs/>
          <w:color w:val="000000"/>
          <w:sz w:val="28"/>
          <w:szCs w:val="28"/>
        </w:rPr>
        <w:t>— Данные, любые формы представления информации. данные подписываются во взаимосвязи между собой</w:t>
      </w:r>
    </w:p>
    <w:p w14:paraId="4DF1B63C" w14:textId="77777777" w:rsidR="003C4534" w:rsidRPr="00111E61" w:rsidRDefault="003C4534" w:rsidP="003C4534">
      <w:pPr>
        <w:spacing w:line="276" w:lineRule="auto"/>
        <w:rPr>
          <w:bCs/>
          <w:color w:val="000000"/>
          <w:sz w:val="28"/>
          <w:szCs w:val="28"/>
        </w:rPr>
      </w:pPr>
    </w:p>
    <w:p w14:paraId="4CE8FA6E" w14:textId="77777777" w:rsidR="003C4534" w:rsidRPr="00111E61" w:rsidRDefault="003C4534" w:rsidP="003C4534">
      <w:pPr>
        <w:spacing w:line="276" w:lineRule="auto"/>
        <w:rPr>
          <w:bCs/>
          <w:color w:val="000000"/>
          <w:sz w:val="28"/>
          <w:szCs w:val="28"/>
        </w:rPr>
      </w:pPr>
      <w:r w:rsidRPr="00111E61">
        <w:rPr>
          <w:bCs/>
          <w:color w:val="92D050"/>
          <w:sz w:val="28"/>
          <w:szCs w:val="28"/>
        </w:rPr>
        <w:t xml:space="preserve">Как? </w:t>
      </w:r>
      <w:r w:rsidRPr="00111E61">
        <w:rPr>
          <w:bCs/>
          <w:color w:val="000000"/>
          <w:sz w:val="28"/>
          <w:szCs w:val="28"/>
        </w:rPr>
        <w:t>—Функции, операции, выполняемые над субъектами</w:t>
      </w:r>
    </w:p>
    <w:p w14:paraId="20DC379D" w14:textId="77777777" w:rsidR="003C4534" w:rsidRPr="00111E61" w:rsidRDefault="003C4534" w:rsidP="003C4534">
      <w:pPr>
        <w:spacing w:line="276" w:lineRule="auto"/>
        <w:rPr>
          <w:bCs/>
          <w:color w:val="000000"/>
          <w:sz w:val="28"/>
          <w:szCs w:val="28"/>
        </w:rPr>
      </w:pPr>
    </w:p>
    <w:p w14:paraId="3B4E39DB" w14:textId="77777777" w:rsidR="003C4534" w:rsidRPr="00111E61" w:rsidRDefault="003C4534" w:rsidP="003C4534">
      <w:pPr>
        <w:spacing w:line="276" w:lineRule="auto"/>
        <w:rPr>
          <w:bCs/>
          <w:color w:val="000000"/>
          <w:sz w:val="28"/>
          <w:szCs w:val="28"/>
        </w:rPr>
      </w:pPr>
      <w:r w:rsidRPr="00111E61">
        <w:rPr>
          <w:bCs/>
          <w:color w:val="92D050"/>
          <w:sz w:val="28"/>
          <w:szCs w:val="28"/>
        </w:rPr>
        <w:t xml:space="preserve">Где? </w:t>
      </w:r>
      <w:r w:rsidRPr="00111E61">
        <w:rPr>
          <w:bCs/>
          <w:color w:val="000000"/>
          <w:sz w:val="28"/>
          <w:szCs w:val="28"/>
        </w:rPr>
        <w:t>— Сеть, местонахождение, расположение субъекта.</w:t>
      </w:r>
    </w:p>
    <w:p w14:paraId="430E6CC3" w14:textId="77777777" w:rsidR="003C4534" w:rsidRPr="00111E61" w:rsidRDefault="003C4534" w:rsidP="003C4534">
      <w:pPr>
        <w:spacing w:line="276" w:lineRule="auto"/>
        <w:rPr>
          <w:bCs/>
          <w:color w:val="000000"/>
          <w:sz w:val="28"/>
          <w:szCs w:val="28"/>
        </w:rPr>
      </w:pPr>
    </w:p>
    <w:p w14:paraId="1B6F4564" w14:textId="77777777" w:rsidR="003C4534" w:rsidRPr="00111E61" w:rsidRDefault="003C4534" w:rsidP="003C4534">
      <w:pPr>
        <w:spacing w:line="276" w:lineRule="auto"/>
        <w:rPr>
          <w:bCs/>
          <w:color w:val="000000"/>
          <w:sz w:val="28"/>
          <w:szCs w:val="28"/>
        </w:rPr>
      </w:pPr>
      <w:r w:rsidRPr="00111E61">
        <w:rPr>
          <w:bCs/>
          <w:color w:val="92D050"/>
          <w:sz w:val="28"/>
          <w:szCs w:val="28"/>
        </w:rPr>
        <w:t xml:space="preserve">Кто? </w:t>
      </w:r>
      <w:r w:rsidRPr="00111E61">
        <w:rPr>
          <w:bCs/>
          <w:color w:val="000000"/>
          <w:sz w:val="28"/>
          <w:szCs w:val="28"/>
        </w:rPr>
        <w:t>— Люди. Распределение ответственности между работниками</w:t>
      </w:r>
    </w:p>
    <w:p w14:paraId="16C5CAEC" w14:textId="77777777" w:rsidR="003C4534" w:rsidRPr="00111E61" w:rsidRDefault="003C4534" w:rsidP="003C4534">
      <w:pPr>
        <w:spacing w:line="276" w:lineRule="auto"/>
        <w:rPr>
          <w:bCs/>
          <w:color w:val="000000"/>
          <w:sz w:val="28"/>
          <w:szCs w:val="28"/>
        </w:rPr>
      </w:pPr>
    </w:p>
    <w:p w14:paraId="3D067F0D" w14:textId="77777777" w:rsidR="003C4534" w:rsidRPr="00111E61" w:rsidRDefault="003C4534" w:rsidP="003C4534">
      <w:pPr>
        <w:spacing w:line="276" w:lineRule="auto"/>
        <w:rPr>
          <w:bCs/>
          <w:color w:val="000000"/>
          <w:sz w:val="28"/>
          <w:szCs w:val="28"/>
        </w:rPr>
      </w:pPr>
      <w:r w:rsidRPr="00111E61">
        <w:rPr>
          <w:bCs/>
          <w:color w:val="92D050"/>
          <w:sz w:val="28"/>
          <w:szCs w:val="28"/>
        </w:rPr>
        <w:t xml:space="preserve">Когда? </w:t>
      </w:r>
      <w:r w:rsidRPr="00111E61">
        <w:rPr>
          <w:bCs/>
          <w:color w:val="000000"/>
          <w:sz w:val="28"/>
          <w:szCs w:val="28"/>
        </w:rPr>
        <w:t>— Время отражает временной аспект выполнения процесса</w:t>
      </w:r>
    </w:p>
    <w:p w14:paraId="3D44DBDB" w14:textId="77777777" w:rsidR="003C4534" w:rsidRPr="00111E61" w:rsidRDefault="003C4534" w:rsidP="003C4534">
      <w:pPr>
        <w:spacing w:line="276" w:lineRule="auto"/>
        <w:rPr>
          <w:bCs/>
          <w:color w:val="000000"/>
          <w:sz w:val="28"/>
          <w:szCs w:val="28"/>
        </w:rPr>
      </w:pPr>
    </w:p>
    <w:p w14:paraId="15B33B00" w14:textId="77777777" w:rsidR="003C4534" w:rsidRPr="00111E61" w:rsidRDefault="003C4534" w:rsidP="003C4534">
      <w:pPr>
        <w:spacing w:line="276" w:lineRule="auto"/>
        <w:rPr>
          <w:bCs/>
          <w:color w:val="000000"/>
          <w:sz w:val="28"/>
          <w:szCs w:val="28"/>
        </w:rPr>
      </w:pPr>
      <w:r w:rsidRPr="00111E61">
        <w:rPr>
          <w:bCs/>
          <w:color w:val="92D050"/>
          <w:sz w:val="28"/>
          <w:szCs w:val="28"/>
        </w:rPr>
        <w:t xml:space="preserve">Зачем? </w:t>
      </w:r>
      <w:r w:rsidRPr="00111E61">
        <w:rPr>
          <w:bCs/>
          <w:color w:val="000000"/>
          <w:sz w:val="28"/>
          <w:szCs w:val="28"/>
        </w:rPr>
        <w:t>— Мотивация. Ключевые бизнес-цели и стратегии.</w:t>
      </w:r>
    </w:p>
    <w:p w14:paraId="17EB2BB2" w14:textId="77777777" w:rsidR="003C4534" w:rsidRPr="00111E61" w:rsidRDefault="003C4534" w:rsidP="003C4534">
      <w:pPr>
        <w:spacing w:line="276" w:lineRule="auto"/>
        <w:rPr>
          <w:bCs/>
          <w:color w:val="000000"/>
          <w:sz w:val="28"/>
          <w:szCs w:val="28"/>
        </w:rPr>
      </w:pPr>
    </w:p>
    <w:p w14:paraId="33F80416" w14:textId="77777777" w:rsidR="003C4534" w:rsidRPr="00111E61" w:rsidRDefault="003C4534" w:rsidP="003C4534">
      <w:pPr>
        <w:spacing w:line="276" w:lineRule="auto"/>
        <w:ind w:hanging="284"/>
        <w:rPr>
          <w:bCs/>
          <w:color w:val="000000"/>
          <w:sz w:val="28"/>
          <w:szCs w:val="28"/>
        </w:rPr>
      </w:pPr>
      <w:r w:rsidRPr="00111E61">
        <w:rPr>
          <w:bCs/>
          <w:color w:val="000000"/>
          <w:sz w:val="28"/>
          <w:szCs w:val="28"/>
        </w:rPr>
        <w:t xml:space="preserve"> </w:t>
      </w:r>
      <w:r w:rsidRPr="00111E61">
        <w:rPr>
          <w:bCs/>
          <w:color w:val="000000"/>
          <w:sz w:val="28"/>
          <w:szCs w:val="28"/>
        </w:rPr>
        <w:tab/>
        <w:t>Информация структурирована по уровню абстракций, расположенных в строках:</w:t>
      </w:r>
    </w:p>
    <w:p w14:paraId="4CC19137" w14:textId="77777777" w:rsidR="003C4534" w:rsidRPr="00111E61" w:rsidRDefault="003C4534" w:rsidP="003C4534">
      <w:pPr>
        <w:spacing w:line="276" w:lineRule="auto"/>
        <w:rPr>
          <w:bCs/>
          <w:color w:val="000000"/>
          <w:sz w:val="28"/>
          <w:szCs w:val="28"/>
        </w:rPr>
      </w:pPr>
      <w:r w:rsidRPr="00111E61">
        <w:rPr>
          <w:bCs/>
          <w:color w:val="000000"/>
          <w:sz w:val="28"/>
          <w:szCs w:val="28"/>
        </w:rPr>
        <w:t xml:space="preserve">Текст, границы системы </w:t>
      </w:r>
      <w:proofErr w:type="spellStart"/>
      <w:r w:rsidRPr="00111E61">
        <w:rPr>
          <w:bCs/>
          <w:color w:val="000000"/>
          <w:sz w:val="28"/>
          <w:szCs w:val="28"/>
        </w:rPr>
        <w:t>scoup</w:t>
      </w:r>
      <w:proofErr w:type="spellEnd"/>
      <w:r w:rsidRPr="00111E61">
        <w:rPr>
          <w:bCs/>
          <w:color w:val="000000"/>
          <w:sz w:val="28"/>
          <w:szCs w:val="28"/>
        </w:rPr>
        <w:t xml:space="preserve"> наиболее абстрактные документы, описывающие ключевые понятия предметной области. </w:t>
      </w:r>
    </w:p>
    <w:p w14:paraId="38ECC0ED" w14:textId="77777777" w:rsidR="003C4534" w:rsidRPr="00111E61" w:rsidRDefault="003C4534" w:rsidP="003C4534">
      <w:pPr>
        <w:spacing w:line="276" w:lineRule="auto"/>
        <w:rPr>
          <w:bCs/>
          <w:color w:val="000000"/>
          <w:sz w:val="28"/>
          <w:szCs w:val="28"/>
        </w:rPr>
      </w:pPr>
    </w:p>
    <w:p w14:paraId="6DB204AF" w14:textId="77777777" w:rsidR="003C4534" w:rsidRPr="00111E61" w:rsidRDefault="003C4534" w:rsidP="003C4534">
      <w:pPr>
        <w:spacing w:line="276" w:lineRule="auto"/>
        <w:rPr>
          <w:bCs/>
          <w:color w:val="000000"/>
          <w:sz w:val="28"/>
          <w:szCs w:val="28"/>
        </w:rPr>
      </w:pPr>
      <w:r w:rsidRPr="00111E61">
        <w:rPr>
          <w:bCs/>
          <w:color w:val="000000"/>
          <w:sz w:val="28"/>
          <w:szCs w:val="28"/>
        </w:rPr>
        <w:t>Назначение и Бизнес-модель: концептуальная. Описание деятельности мероприятия на уровне понимания заказчика.</w:t>
      </w:r>
    </w:p>
    <w:p w14:paraId="616A9D71" w14:textId="77777777" w:rsidR="003C4534" w:rsidRPr="00111E61" w:rsidRDefault="003C4534" w:rsidP="003C4534">
      <w:pPr>
        <w:spacing w:line="276" w:lineRule="auto"/>
        <w:rPr>
          <w:bCs/>
          <w:color w:val="000000"/>
          <w:sz w:val="28"/>
          <w:szCs w:val="28"/>
        </w:rPr>
      </w:pPr>
    </w:p>
    <w:p w14:paraId="5226D93B" w14:textId="77777777" w:rsidR="003C4534" w:rsidRPr="00111E61" w:rsidRDefault="003C4534" w:rsidP="003C4534">
      <w:pPr>
        <w:spacing w:line="276" w:lineRule="auto"/>
        <w:rPr>
          <w:bCs/>
          <w:color w:val="000000"/>
          <w:sz w:val="28"/>
          <w:szCs w:val="28"/>
        </w:rPr>
      </w:pPr>
      <w:r w:rsidRPr="00111E61">
        <w:rPr>
          <w:bCs/>
          <w:color w:val="000000"/>
          <w:sz w:val="28"/>
          <w:szCs w:val="28"/>
        </w:rPr>
        <w:lastRenderedPageBreak/>
        <w:t>Системная модель: логическая. Архитектура системы на логическом уровне позволяет совместить предоставление заказчика с глобальным виденьем проблемы и способами её решения.</w:t>
      </w:r>
    </w:p>
    <w:p w14:paraId="37689CD4" w14:textId="77777777" w:rsidR="003C4534" w:rsidRPr="00111E61" w:rsidRDefault="003C4534" w:rsidP="003C4534">
      <w:pPr>
        <w:spacing w:line="276" w:lineRule="auto"/>
        <w:rPr>
          <w:bCs/>
          <w:color w:val="000000"/>
          <w:sz w:val="28"/>
          <w:szCs w:val="28"/>
        </w:rPr>
      </w:pPr>
    </w:p>
    <w:p w14:paraId="4355362D" w14:textId="77777777" w:rsidR="003C4534" w:rsidRPr="00111E61" w:rsidRDefault="003C4534" w:rsidP="003C4534">
      <w:pPr>
        <w:spacing w:line="276" w:lineRule="auto"/>
        <w:rPr>
          <w:bCs/>
          <w:color w:val="000000"/>
          <w:sz w:val="28"/>
          <w:szCs w:val="28"/>
        </w:rPr>
      </w:pPr>
      <w:r w:rsidRPr="00111E61">
        <w:rPr>
          <w:bCs/>
          <w:color w:val="000000"/>
          <w:sz w:val="28"/>
          <w:szCs w:val="28"/>
        </w:rPr>
        <w:t>Технологическая модель: физическая. Привязка архитектуры к определенным аппаратным и программным средствам.</w:t>
      </w:r>
    </w:p>
    <w:p w14:paraId="370C28ED" w14:textId="77777777" w:rsidR="003C4534" w:rsidRPr="00111E61" w:rsidRDefault="003C4534" w:rsidP="003C4534">
      <w:pPr>
        <w:spacing w:line="276" w:lineRule="auto"/>
        <w:rPr>
          <w:bCs/>
          <w:color w:val="000000"/>
          <w:sz w:val="28"/>
          <w:szCs w:val="28"/>
        </w:rPr>
      </w:pPr>
    </w:p>
    <w:p w14:paraId="688AD7FF" w14:textId="77777777" w:rsidR="003C4534" w:rsidRPr="00111E61" w:rsidRDefault="003C4534" w:rsidP="003C4534">
      <w:pPr>
        <w:spacing w:line="276" w:lineRule="auto"/>
        <w:rPr>
          <w:bCs/>
          <w:color w:val="000000"/>
          <w:sz w:val="28"/>
          <w:szCs w:val="28"/>
        </w:rPr>
      </w:pPr>
      <w:r w:rsidRPr="00111E61">
        <w:rPr>
          <w:bCs/>
          <w:color w:val="000000"/>
          <w:sz w:val="28"/>
          <w:szCs w:val="28"/>
        </w:rPr>
        <w:t>Детальное представление конкретизация. Наиболее подробное описание конкретных проблем системы.</w:t>
      </w:r>
    </w:p>
    <w:p w14:paraId="318D51EA" w14:textId="77777777" w:rsidR="00971562" w:rsidRPr="00111E61" w:rsidRDefault="003C4534" w:rsidP="003C4534">
      <w:pPr>
        <w:spacing w:line="276" w:lineRule="auto"/>
      </w:pPr>
      <w:r w:rsidRPr="00111E61">
        <w:rPr>
          <w:bCs/>
          <w:color w:val="000000"/>
          <w:sz w:val="28"/>
          <w:szCs w:val="28"/>
        </w:rPr>
        <w:t>Характеристики и оценки функционирования работающей системы.</w:t>
      </w:r>
      <w:r w:rsidR="00971562" w:rsidRPr="00111E61">
        <w:t xml:space="preserve"> </w:t>
      </w:r>
    </w:p>
    <w:p w14:paraId="158C56A7" w14:textId="77777777" w:rsidR="00971562" w:rsidRPr="00111E61" w:rsidRDefault="00971562">
      <w:pPr>
        <w:spacing w:after="160" w:line="259" w:lineRule="auto"/>
      </w:pPr>
      <w:r w:rsidRPr="00111E61">
        <w:br w:type="page"/>
      </w:r>
    </w:p>
    <w:p w14:paraId="43E4F393" w14:textId="33E73DD7" w:rsidR="00971562" w:rsidRPr="00DD0934" w:rsidRDefault="00971562" w:rsidP="00DD0934">
      <w:pPr>
        <w:pStyle w:val="1"/>
        <w:jc w:val="center"/>
        <w:rPr>
          <w:rFonts w:cs="Times New Roman"/>
          <w:color w:val="5B9BD5" w:themeColor="accent1"/>
          <w:sz w:val="40"/>
          <w:szCs w:val="36"/>
        </w:rPr>
      </w:pPr>
      <w:bookmarkStart w:id="26" w:name="_Toc74517966"/>
      <w:r w:rsidRPr="00DD0934">
        <w:rPr>
          <w:rStyle w:val="10"/>
          <w:rFonts w:cs="Times New Roman"/>
          <w:sz w:val="36"/>
          <w:szCs w:val="40"/>
        </w:rPr>
        <w:lastRenderedPageBreak/>
        <w:t>UML</w:t>
      </w:r>
      <w:bookmarkEnd w:id="26"/>
    </w:p>
    <w:p w14:paraId="41611D01" w14:textId="77777777" w:rsidR="00971562" w:rsidRPr="00DD0934" w:rsidRDefault="00971562" w:rsidP="00DD0934">
      <w:pPr>
        <w:pStyle w:val="2"/>
        <w:jc w:val="center"/>
        <w:rPr>
          <w:rFonts w:cs="Times New Roman"/>
          <w:color w:val="5B9BD5" w:themeColor="accent1"/>
          <w:sz w:val="40"/>
          <w:szCs w:val="36"/>
        </w:rPr>
      </w:pPr>
      <w:bookmarkStart w:id="27" w:name="_Toc74517967"/>
      <w:r w:rsidRPr="00DD0934">
        <w:rPr>
          <w:rStyle w:val="20"/>
          <w:rFonts w:cs="Times New Roman"/>
          <w:sz w:val="36"/>
          <w:szCs w:val="32"/>
        </w:rPr>
        <w:t>Диаграммы пакетов. Элементы, правила использования. Примеры.</w:t>
      </w:r>
      <w:bookmarkEnd w:id="27"/>
    </w:p>
    <w:p w14:paraId="45A27798" w14:textId="14E168B5" w:rsidR="00971562" w:rsidRDefault="00971562" w:rsidP="00971562">
      <w:pPr>
        <w:spacing w:line="276" w:lineRule="auto"/>
        <w:rPr>
          <w:sz w:val="32"/>
        </w:rPr>
      </w:pPr>
      <w:r w:rsidRPr="00111E61">
        <w:rPr>
          <w:noProof/>
        </w:rPr>
        <w:drawing>
          <wp:anchor distT="0" distB="0" distL="114300" distR="114300" simplePos="0" relativeHeight="251688960" behindDoc="0" locked="0" layoutInCell="1" allowOverlap="1" wp14:anchorId="5F364A50" wp14:editId="40CDBCCC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3342640" cy="2181225"/>
            <wp:effectExtent l="0" t="0" r="0" b="9525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harpenSoften amount="8000"/>
                              </a14:imgEffect>
                              <a14:imgEffect>
                                <a14:brightnessContrast bright="5000" contrast="3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7" t="30000" r="24828" b="22272"/>
                    <a:stretch/>
                  </pic:blipFill>
                  <pic:spPr bwMode="auto">
                    <a:xfrm>
                      <a:off x="0" y="0"/>
                      <a:ext cx="334264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11E61">
        <w:rPr>
          <w:color w:val="ED7D31" w:themeColor="accent2"/>
          <w:sz w:val="32"/>
        </w:rPr>
        <w:t xml:space="preserve">Диаграмма пакетов </w:t>
      </w:r>
      <w:r w:rsidRPr="00111E61">
        <w:rPr>
          <w:sz w:val="32"/>
        </w:rPr>
        <w:t>предназначена для структурирования модели. Диаграмма пакетов показывает пакеты и зависимости между ними.  Отношения зависимости между пакетами не транзитивны.</w:t>
      </w:r>
    </w:p>
    <w:p w14:paraId="267AB741" w14:textId="4CD507BD" w:rsidR="00DD0934" w:rsidRDefault="00DD0934" w:rsidP="00971562">
      <w:pPr>
        <w:spacing w:line="276" w:lineRule="auto"/>
        <w:rPr>
          <w:sz w:val="32"/>
        </w:rPr>
      </w:pPr>
    </w:p>
    <w:p w14:paraId="2396B04F" w14:textId="66F68796" w:rsidR="00DD0934" w:rsidRDefault="00DD0934" w:rsidP="00971562">
      <w:pPr>
        <w:spacing w:line="276" w:lineRule="auto"/>
        <w:rPr>
          <w:sz w:val="32"/>
        </w:rPr>
      </w:pPr>
    </w:p>
    <w:p w14:paraId="1ABC6ADF" w14:textId="77777777" w:rsidR="00DD0934" w:rsidRPr="00111E61" w:rsidRDefault="00DD0934" w:rsidP="00971562">
      <w:pPr>
        <w:spacing w:line="276" w:lineRule="auto"/>
        <w:rPr>
          <w:sz w:val="32"/>
        </w:rPr>
      </w:pPr>
    </w:p>
    <w:p w14:paraId="04D2DFF5" w14:textId="77777777" w:rsidR="00971562" w:rsidRPr="00111E61" w:rsidRDefault="00971562" w:rsidP="00971562">
      <w:pPr>
        <w:spacing w:line="276" w:lineRule="auto"/>
        <w:rPr>
          <w:sz w:val="32"/>
        </w:rPr>
      </w:pPr>
      <w:r w:rsidRPr="00111E61">
        <w:rPr>
          <w:color w:val="5B9BD5" w:themeColor="accent1"/>
          <w:sz w:val="32"/>
        </w:rPr>
        <w:t>Пакет</w:t>
      </w:r>
      <w:r w:rsidRPr="00111E61">
        <w:rPr>
          <w:sz w:val="32"/>
        </w:rPr>
        <w:t xml:space="preserve"> – это инструмент группирования, который позволяет взять любую конструкцию и объединить ее элементы в группу.</w:t>
      </w:r>
      <w:r w:rsidRPr="00111E61">
        <w:rPr>
          <w:sz w:val="32"/>
        </w:rPr>
        <w:br/>
      </w:r>
      <w:r w:rsidRPr="00111E61">
        <w:rPr>
          <w:noProof/>
        </w:rPr>
        <w:drawing>
          <wp:inline distT="0" distB="0" distL="0" distR="0" wp14:anchorId="2FD0C0DE" wp14:editId="7683C78E">
            <wp:extent cx="3411391" cy="282371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13000"/>
                              </a14:imgEffect>
                              <a14:imgEffect>
                                <a14:brightnessContrast bright="6000" contrast="23000"/>
                              </a14:imgEffect>
                            </a14:imgLayer>
                          </a14:imgProps>
                        </a:ext>
                      </a:extLst>
                    </a:blip>
                    <a:srcRect l="17893" t="27812" r="24988" b="9149"/>
                    <a:stretch/>
                  </pic:blipFill>
                  <pic:spPr bwMode="auto">
                    <a:xfrm>
                      <a:off x="0" y="0"/>
                      <a:ext cx="3416211" cy="282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67666" w14:textId="77777777" w:rsidR="00971562" w:rsidRPr="00111E61" w:rsidRDefault="00971562" w:rsidP="00971562">
      <w:pPr>
        <w:rPr>
          <w:sz w:val="32"/>
          <w:szCs w:val="28"/>
        </w:rPr>
      </w:pPr>
    </w:p>
    <w:p w14:paraId="28A417D0" w14:textId="77777777" w:rsidR="000622AA" w:rsidRDefault="000622AA" w:rsidP="000622AA">
      <w:pPr>
        <w:keepNext/>
        <w:jc w:val="center"/>
      </w:pPr>
      <w:r w:rsidRPr="00DD6804">
        <w:rPr>
          <w:rFonts w:ascii="Gilroy Light" w:hAnsi="Gilroy Light"/>
          <w:noProof/>
          <w:sz w:val="32"/>
          <w:szCs w:val="32"/>
        </w:rPr>
        <w:lastRenderedPageBreak/>
        <w:drawing>
          <wp:inline distT="0" distB="0" distL="0" distR="0" wp14:anchorId="34BE19BC" wp14:editId="7BEE1CA2">
            <wp:extent cx="4443716" cy="3274017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687" t="4847" r="1563" b="2060"/>
                    <a:stretch/>
                  </pic:blipFill>
                  <pic:spPr bwMode="auto">
                    <a:xfrm>
                      <a:off x="0" y="0"/>
                      <a:ext cx="4448226" cy="3277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23F95" w14:textId="77777777" w:rsidR="000622AA" w:rsidRDefault="000622AA" w:rsidP="000622AA">
      <w:pPr>
        <w:pStyle w:val="a4"/>
        <w:jc w:val="center"/>
        <w:rPr>
          <w:lang w:val="en-US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t xml:space="preserve"> Диаграмма пакетов и </w:t>
      </w:r>
      <w:r>
        <w:rPr>
          <w:lang w:val="en-US"/>
        </w:rPr>
        <w:t>DFD</w:t>
      </w:r>
    </w:p>
    <w:p w14:paraId="2C58E9F8" w14:textId="77777777" w:rsidR="00971562" w:rsidRPr="00111E61" w:rsidRDefault="00971562" w:rsidP="00971562">
      <w:pPr>
        <w:rPr>
          <w:sz w:val="32"/>
          <w:szCs w:val="28"/>
        </w:rPr>
      </w:pPr>
    </w:p>
    <w:p w14:paraId="6A148A6F" w14:textId="77777777" w:rsidR="00971562" w:rsidRPr="00111E61" w:rsidRDefault="00971562" w:rsidP="00971562">
      <w:pPr>
        <w:rPr>
          <w:sz w:val="32"/>
          <w:szCs w:val="28"/>
        </w:rPr>
      </w:pPr>
      <w:r w:rsidRPr="00111E61">
        <w:rPr>
          <w:sz w:val="32"/>
          <w:szCs w:val="28"/>
        </w:rPr>
        <w:br w:type="page"/>
      </w:r>
    </w:p>
    <w:p w14:paraId="310FBF22" w14:textId="77777777" w:rsidR="00971562" w:rsidRPr="00111E61" w:rsidRDefault="00971562" w:rsidP="00971562">
      <w:pPr>
        <w:rPr>
          <w:color w:val="5B9BD5" w:themeColor="accent1"/>
          <w:sz w:val="32"/>
          <w:szCs w:val="28"/>
        </w:rPr>
      </w:pPr>
    </w:p>
    <w:p w14:paraId="44244A07" w14:textId="77777777" w:rsidR="00971562" w:rsidRPr="00DD0934" w:rsidRDefault="00971562" w:rsidP="00DD0934">
      <w:pPr>
        <w:pStyle w:val="2"/>
        <w:jc w:val="center"/>
        <w:rPr>
          <w:rFonts w:cs="Times New Roman"/>
          <w:color w:val="5B9BD5" w:themeColor="accent1"/>
          <w:sz w:val="40"/>
          <w:szCs w:val="36"/>
        </w:rPr>
      </w:pPr>
      <w:bookmarkStart w:id="28" w:name="_Toc74517968"/>
      <w:r w:rsidRPr="00DD0934">
        <w:rPr>
          <w:rStyle w:val="20"/>
          <w:rFonts w:cs="Times New Roman"/>
          <w:sz w:val="36"/>
          <w:szCs w:val="32"/>
        </w:rPr>
        <w:t>Диаграммы последовательности Элементы, правила использования. Примеры.</w:t>
      </w:r>
      <w:bookmarkEnd w:id="28"/>
    </w:p>
    <w:p w14:paraId="3F38BDBE" w14:textId="77777777" w:rsidR="00971562" w:rsidRPr="00111E61" w:rsidRDefault="00971562" w:rsidP="00971562">
      <w:pPr>
        <w:spacing w:line="276" w:lineRule="auto"/>
        <w:rPr>
          <w:sz w:val="32"/>
        </w:rPr>
      </w:pPr>
      <w:r w:rsidRPr="00111E61">
        <w:rPr>
          <w:noProof/>
        </w:rPr>
        <w:drawing>
          <wp:anchor distT="0" distB="0" distL="114300" distR="114300" simplePos="0" relativeHeight="251691008" behindDoc="0" locked="0" layoutInCell="1" allowOverlap="1" wp14:anchorId="388B9AA8" wp14:editId="5EB8F379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2842895" cy="3896360"/>
            <wp:effectExtent l="0" t="0" r="0" b="889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sharpenSoften amount="16000"/>
                              </a14:imgEffect>
                              <a14:imgEffect>
                                <a14:brightnessContrast bright="15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79" t="8961" r="43230" b="12488"/>
                    <a:stretch/>
                  </pic:blipFill>
                  <pic:spPr bwMode="auto">
                    <a:xfrm>
                      <a:off x="0" y="0"/>
                      <a:ext cx="2851512" cy="3908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1E61">
        <w:rPr>
          <w:color w:val="ED7D31" w:themeColor="accent2"/>
          <w:sz w:val="32"/>
        </w:rPr>
        <w:t xml:space="preserve">Диаграммы последовательности </w:t>
      </w:r>
      <w:r w:rsidRPr="00111E61">
        <w:rPr>
          <w:sz w:val="32"/>
        </w:rPr>
        <w:t>описывают взаимодействие объектов в рамках некоторого сценария (прецедента) посредством упорядоченных во времени сообщений, которыми они обмениваются</w:t>
      </w:r>
    </w:p>
    <w:p w14:paraId="7ED3FBA2" w14:textId="77777777" w:rsidR="00971562" w:rsidRPr="00111E61" w:rsidRDefault="00971562" w:rsidP="00971562">
      <w:pPr>
        <w:spacing w:line="276" w:lineRule="auto"/>
        <w:rPr>
          <w:sz w:val="32"/>
        </w:rPr>
      </w:pPr>
      <w:r w:rsidRPr="00111E61">
        <w:rPr>
          <w:sz w:val="32"/>
        </w:rPr>
        <w:t>Стрелки передают управление от отправителя к получателю. Стрелки демонстрируют ход сценария и те, события, которые происходят во время анализируемого прецедента.</w:t>
      </w:r>
    </w:p>
    <w:p w14:paraId="25697F59" w14:textId="77777777" w:rsidR="00971562" w:rsidRPr="00111E61" w:rsidRDefault="00971562" w:rsidP="00971562">
      <w:pPr>
        <w:spacing w:line="276" w:lineRule="auto"/>
        <w:rPr>
          <w:sz w:val="32"/>
        </w:rPr>
      </w:pPr>
    </w:p>
    <w:p w14:paraId="5B4738CC" w14:textId="05D0ACC2" w:rsidR="00971562" w:rsidRDefault="00971562" w:rsidP="00971562">
      <w:pPr>
        <w:spacing w:line="276" w:lineRule="auto"/>
        <w:rPr>
          <w:sz w:val="32"/>
        </w:rPr>
      </w:pPr>
    </w:p>
    <w:p w14:paraId="31804B05" w14:textId="21CACFAB" w:rsidR="00DD0934" w:rsidRDefault="00DD0934" w:rsidP="00971562">
      <w:pPr>
        <w:spacing w:line="276" w:lineRule="auto"/>
        <w:rPr>
          <w:sz w:val="32"/>
        </w:rPr>
      </w:pPr>
    </w:p>
    <w:p w14:paraId="7C8D8638" w14:textId="5C630DE6" w:rsidR="00DD0934" w:rsidRDefault="00DD0934" w:rsidP="00971562">
      <w:pPr>
        <w:spacing w:line="276" w:lineRule="auto"/>
        <w:rPr>
          <w:sz w:val="32"/>
        </w:rPr>
      </w:pPr>
    </w:p>
    <w:p w14:paraId="5F191E9F" w14:textId="77777777" w:rsidR="00DD0934" w:rsidRPr="00111E61" w:rsidRDefault="00DD0934" w:rsidP="00971562">
      <w:pPr>
        <w:spacing w:line="276" w:lineRule="auto"/>
        <w:rPr>
          <w:sz w:val="32"/>
        </w:rPr>
      </w:pPr>
    </w:p>
    <w:p w14:paraId="565ABE2E" w14:textId="77777777" w:rsidR="00971562" w:rsidRPr="00111E61" w:rsidRDefault="00971562" w:rsidP="00971562">
      <w:pPr>
        <w:spacing w:line="276" w:lineRule="auto"/>
        <w:rPr>
          <w:color w:val="5B9BD5" w:themeColor="accent1"/>
          <w:sz w:val="32"/>
        </w:rPr>
      </w:pPr>
      <w:r w:rsidRPr="00111E61">
        <w:rPr>
          <w:color w:val="5B9BD5" w:themeColor="accent1"/>
          <w:sz w:val="32"/>
        </w:rPr>
        <w:t>Виды стрелок:</w:t>
      </w:r>
    </w:p>
    <w:p w14:paraId="723EBCE8" w14:textId="77777777" w:rsidR="00971562" w:rsidRPr="00111E61" w:rsidRDefault="00971562" w:rsidP="00971562">
      <w:pPr>
        <w:pStyle w:val="a3"/>
        <w:numPr>
          <w:ilvl w:val="0"/>
          <w:numId w:val="25"/>
        </w:numPr>
        <w:spacing w:line="276" w:lineRule="auto"/>
        <w:rPr>
          <w:sz w:val="32"/>
        </w:rPr>
      </w:pPr>
      <w:r w:rsidRPr="00111E61">
        <w:rPr>
          <w:i/>
          <w:sz w:val="32"/>
        </w:rPr>
        <w:t>Синхронное</w:t>
      </w:r>
      <w:r w:rsidRPr="00111E61">
        <w:rPr>
          <w:sz w:val="32"/>
        </w:rPr>
        <w:t xml:space="preserve"> – отправитель передает управление получателю</w:t>
      </w:r>
    </w:p>
    <w:p w14:paraId="6BE1F415" w14:textId="77777777" w:rsidR="00971562" w:rsidRPr="00111E61" w:rsidRDefault="00971562" w:rsidP="00971562">
      <w:pPr>
        <w:pStyle w:val="a3"/>
        <w:numPr>
          <w:ilvl w:val="0"/>
          <w:numId w:val="25"/>
        </w:numPr>
        <w:spacing w:line="276" w:lineRule="auto"/>
        <w:rPr>
          <w:sz w:val="32"/>
        </w:rPr>
      </w:pPr>
      <w:r w:rsidRPr="00111E61">
        <w:rPr>
          <w:i/>
          <w:sz w:val="32"/>
        </w:rPr>
        <w:t>Возврат</w:t>
      </w:r>
      <w:r w:rsidRPr="00111E61">
        <w:rPr>
          <w:sz w:val="32"/>
        </w:rPr>
        <w:t xml:space="preserve"> – ответ на асинхронное</w:t>
      </w:r>
    </w:p>
    <w:p w14:paraId="565DC7BB" w14:textId="77777777" w:rsidR="00971562" w:rsidRPr="00111E61" w:rsidRDefault="00971562" w:rsidP="00971562">
      <w:pPr>
        <w:pStyle w:val="a3"/>
        <w:numPr>
          <w:ilvl w:val="0"/>
          <w:numId w:val="25"/>
        </w:numPr>
        <w:spacing w:line="276" w:lineRule="auto"/>
        <w:rPr>
          <w:sz w:val="32"/>
        </w:rPr>
      </w:pPr>
      <w:r w:rsidRPr="00111E61">
        <w:rPr>
          <w:i/>
          <w:sz w:val="32"/>
        </w:rPr>
        <w:t>Асинхронное</w:t>
      </w:r>
      <w:r w:rsidRPr="00111E61">
        <w:rPr>
          <w:sz w:val="32"/>
        </w:rPr>
        <w:t xml:space="preserve"> – основное отличие от синхронного состоит в том, что отправитель не теряет возможности совершать другие действия. </w:t>
      </w:r>
    </w:p>
    <w:p w14:paraId="66C445BF" w14:textId="77777777" w:rsidR="00971562" w:rsidRPr="00111E61" w:rsidRDefault="00971562" w:rsidP="00971562">
      <w:pPr>
        <w:rPr>
          <w:sz w:val="32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8476"/>
      </w:tblGrid>
      <w:tr w:rsidR="00971562" w:rsidRPr="00111E61" w14:paraId="45EF8A77" w14:textId="77777777" w:rsidTr="00C679FC">
        <w:tc>
          <w:tcPr>
            <w:tcW w:w="1980" w:type="dxa"/>
          </w:tcPr>
          <w:p w14:paraId="12B4910C" w14:textId="77777777" w:rsidR="00971562" w:rsidRPr="00111E61" w:rsidRDefault="00971562" w:rsidP="00C679FC">
            <w:pPr>
              <w:jc w:val="center"/>
              <w:rPr>
                <w:i/>
                <w:sz w:val="32"/>
                <w:lang w:val="en-US"/>
              </w:rPr>
            </w:pPr>
            <w:r w:rsidRPr="00111E61">
              <w:rPr>
                <w:color w:val="ED7D31" w:themeColor="accent2"/>
                <w:sz w:val="32"/>
              </w:rPr>
              <w:t>Оператор</w:t>
            </w:r>
          </w:p>
        </w:tc>
        <w:tc>
          <w:tcPr>
            <w:tcW w:w="8476" w:type="dxa"/>
          </w:tcPr>
          <w:p w14:paraId="342D38F9" w14:textId="77777777" w:rsidR="00971562" w:rsidRPr="00111E61" w:rsidRDefault="00971562" w:rsidP="00C679FC">
            <w:pPr>
              <w:jc w:val="center"/>
              <w:rPr>
                <w:sz w:val="32"/>
              </w:rPr>
            </w:pPr>
            <w:r w:rsidRPr="00111E61">
              <w:rPr>
                <w:color w:val="5B9BD5" w:themeColor="accent1"/>
                <w:sz w:val="32"/>
              </w:rPr>
              <w:t>Значение</w:t>
            </w:r>
          </w:p>
        </w:tc>
      </w:tr>
      <w:tr w:rsidR="00971562" w:rsidRPr="00111E61" w14:paraId="2DC84D30" w14:textId="77777777" w:rsidTr="00C679FC">
        <w:tc>
          <w:tcPr>
            <w:tcW w:w="1980" w:type="dxa"/>
          </w:tcPr>
          <w:p w14:paraId="119FC130" w14:textId="77777777" w:rsidR="00971562" w:rsidRPr="00111E61" w:rsidRDefault="00971562" w:rsidP="00C679FC">
            <w:pPr>
              <w:jc w:val="center"/>
              <w:rPr>
                <w:i/>
                <w:sz w:val="32"/>
                <w:lang w:val="en-US"/>
              </w:rPr>
            </w:pPr>
            <w:r w:rsidRPr="00111E61">
              <w:rPr>
                <w:i/>
                <w:sz w:val="32"/>
                <w:lang w:val="en-US"/>
              </w:rPr>
              <w:t>Alt</w:t>
            </w:r>
          </w:p>
        </w:tc>
        <w:tc>
          <w:tcPr>
            <w:tcW w:w="8476" w:type="dxa"/>
          </w:tcPr>
          <w:p w14:paraId="38C30CA1" w14:textId="77777777" w:rsidR="00971562" w:rsidRPr="00111E61" w:rsidRDefault="00971562" w:rsidP="00C679FC">
            <w:pPr>
              <w:rPr>
                <w:sz w:val="32"/>
              </w:rPr>
            </w:pPr>
            <w:r w:rsidRPr="00111E61">
              <w:rPr>
                <w:sz w:val="32"/>
              </w:rPr>
              <w:t>Несколько альтернативных фрагментов. Выполняется только тот фрагмент, условие которого истинно</w:t>
            </w:r>
          </w:p>
        </w:tc>
      </w:tr>
      <w:tr w:rsidR="00971562" w:rsidRPr="00111E61" w14:paraId="477AD221" w14:textId="77777777" w:rsidTr="00C679FC">
        <w:tc>
          <w:tcPr>
            <w:tcW w:w="1980" w:type="dxa"/>
          </w:tcPr>
          <w:p w14:paraId="7845F5F6" w14:textId="77777777" w:rsidR="00971562" w:rsidRPr="00111E61" w:rsidRDefault="00971562" w:rsidP="00C679FC">
            <w:pPr>
              <w:jc w:val="center"/>
              <w:rPr>
                <w:i/>
                <w:sz w:val="32"/>
              </w:rPr>
            </w:pPr>
          </w:p>
          <w:p w14:paraId="2EF9E22B" w14:textId="77777777" w:rsidR="00971562" w:rsidRPr="00111E61" w:rsidRDefault="00971562" w:rsidP="00C679FC">
            <w:pPr>
              <w:jc w:val="center"/>
              <w:rPr>
                <w:i/>
                <w:sz w:val="32"/>
                <w:lang w:val="en-US"/>
              </w:rPr>
            </w:pPr>
            <w:proofErr w:type="spellStart"/>
            <w:r w:rsidRPr="00111E61">
              <w:rPr>
                <w:i/>
                <w:sz w:val="32"/>
                <w:lang w:val="en-US"/>
              </w:rPr>
              <w:t>Opt</w:t>
            </w:r>
            <w:proofErr w:type="spellEnd"/>
          </w:p>
        </w:tc>
        <w:tc>
          <w:tcPr>
            <w:tcW w:w="8476" w:type="dxa"/>
          </w:tcPr>
          <w:p w14:paraId="43665294" w14:textId="77777777" w:rsidR="00971562" w:rsidRPr="00111E61" w:rsidRDefault="00971562" w:rsidP="00C679FC">
            <w:pPr>
              <w:rPr>
                <w:sz w:val="32"/>
              </w:rPr>
            </w:pPr>
            <w:r w:rsidRPr="00111E61">
              <w:rPr>
                <w:sz w:val="32"/>
              </w:rPr>
              <w:t xml:space="preserve">Необязательный фрагмент. Выполняется только если условие истинно. Эквивалентно оператору </w:t>
            </w:r>
            <w:r w:rsidRPr="00111E61">
              <w:rPr>
                <w:i/>
                <w:sz w:val="32"/>
                <w:lang w:val="en-US"/>
              </w:rPr>
              <w:t>alt</w:t>
            </w:r>
            <w:r w:rsidRPr="00111E61">
              <w:rPr>
                <w:sz w:val="32"/>
                <w:lang w:val="en-US"/>
              </w:rPr>
              <w:t xml:space="preserve"> </w:t>
            </w:r>
            <w:r w:rsidRPr="00111E61">
              <w:rPr>
                <w:sz w:val="32"/>
              </w:rPr>
              <w:t>с одной веткой</w:t>
            </w:r>
          </w:p>
        </w:tc>
      </w:tr>
      <w:tr w:rsidR="00971562" w:rsidRPr="00111E61" w14:paraId="4D2B9D0C" w14:textId="77777777" w:rsidTr="00C679FC">
        <w:tc>
          <w:tcPr>
            <w:tcW w:w="1980" w:type="dxa"/>
          </w:tcPr>
          <w:p w14:paraId="4DDC1813" w14:textId="77777777" w:rsidR="00971562" w:rsidRPr="00111E61" w:rsidRDefault="00971562" w:rsidP="00C679FC">
            <w:pPr>
              <w:jc w:val="center"/>
              <w:rPr>
                <w:i/>
                <w:sz w:val="32"/>
                <w:lang w:val="en-US"/>
              </w:rPr>
            </w:pPr>
            <w:r w:rsidRPr="00111E61">
              <w:rPr>
                <w:i/>
                <w:sz w:val="32"/>
                <w:lang w:val="en-US"/>
              </w:rPr>
              <w:t>Loop</w:t>
            </w:r>
          </w:p>
        </w:tc>
        <w:tc>
          <w:tcPr>
            <w:tcW w:w="8476" w:type="dxa"/>
          </w:tcPr>
          <w:p w14:paraId="0F9473D0" w14:textId="77777777" w:rsidR="00971562" w:rsidRPr="00111E61" w:rsidRDefault="00971562" w:rsidP="00C679FC">
            <w:pPr>
              <w:rPr>
                <w:sz w:val="32"/>
              </w:rPr>
            </w:pPr>
            <w:r w:rsidRPr="00111E61">
              <w:rPr>
                <w:sz w:val="32"/>
              </w:rPr>
              <w:t>Цикл. Фрагмент может выполняться несколько раз, пока условие будет истинно</w:t>
            </w:r>
          </w:p>
        </w:tc>
      </w:tr>
    </w:tbl>
    <w:p w14:paraId="1D34AED4" w14:textId="77777777" w:rsidR="00971562" w:rsidRPr="00111E61" w:rsidRDefault="00971562" w:rsidP="00971562">
      <w:pPr>
        <w:rPr>
          <w:sz w:val="32"/>
        </w:rPr>
      </w:pPr>
    </w:p>
    <w:p w14:paraId="0923A9D9" w14:textId="77777777" w:rsidR="00971562" w:rsidRPr="00111E61" w:rsidRDefault="00971562" w:rsidP="00971562">
      <w:pPr>
        <w:keepNext/>
        <w:jc w:val="center"/>
        <w:rPr>
          <w:sz w:val="32"/>
        </w:rPr>
      </w:pPr>
      <w:r w:rsidRPr="00111E61">
        <w:rPr>
          <w:noProof/>
        </w:rPr>
        <w:lastRenderedPageBreak/>
        <w:drawing>
          <wp:inline distT="0" distB="0" distL="0" distR="0" wp14:anchorId="78615DFE" wp14:editId="4A5FCED6">
            <wp:extent cx="4062413" cy="297981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sharpenSoften amount="6000"/>
                              </a14:imgEffect>
                              <a14:imgEffect>
                                <a14:brightnessContrast bright="13000" contrast="17000"/>
                              </a14:imgEffect>
                            </a14:imgLayer>
                          </a14:imgProps>
                        </a:ext>
                      </a:extLst>
                    </a:blip>
                    <a:srcRect l="17346" t="23754" r="23091" b="17993"/>
                    <a:stretch/>
                  </pic:blipFill>
                  <pic:spPr bwMode="auto">
                    <a:xfrm>
                      <a:off x="0" y="0"/>
                      <a:ext cx="4067615" cy="2983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7B177" w14:textId="77777777" w:rsidR="00971562" w:rsidRPr="00111E61" w:rsidRDefault="00971562" w:rsidP="00971562">
      <w:pPr>
        <w:rPr>
          <w:sz w:val="32"/>
        </w:rPr>
      </w:pPr>
    </w:p>
    <w:p w14:paraId="4B9FEE95" w14:textId="77777777" w:rsidR="00971562" w:rsidRPr="00111E61" w:rsidRDefault="00971562" w:rsidP="00971562">
      <w:pPr>
        <w:rPr>
          <w:sz w:val="32"/>
        </w:rPr>
      </w:pPr>
      <w:r w:rsidRPr="00111E61">
        <w:rPr>
          <w:noProof/>
        </w:rPr>
        <w:drawing>
          <wp:anchor distT="0" distB="0" distL="114300" distR="114300" simplePos="0" relativeHeight="251692032" behindDoc="0" locked="0" layoutInCell="1" allowOverlap="1" wp14:anchorId="588EC16E" wp14:editId="779F830E">
            <wp:simplePos x="0" y="0"/>
            <wp:positionH relativeFrom="margin">
              <wp:align>center</wp:align>
            </wp:positionH>
            <wp:positionV relativeFrom="paragraph">
              <wp:posOffset>-169545</wp:posOffset>
            </wp:positionV>
            <wp:extent cx="4884103" cy="2774556"/>
            <wp:effectExtent l="0" t="0" r="0" b="6985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sharpenSoften amount="9000"/>
                              </a14:imgEffect>
                              <a14:imgEffect>
                                <a14:brightnessContrast bright="16000" contrast="2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7" t="24479" r="13884" b="17699"/>
                    <a:stretch/>
                  </pic:blipFill>
                  <pic:spPr bwMode="auto">
                    <a:xfrm>
                      <a:off x="0" y="0"/>
                      <a:ext cx="4884103" cy="2774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90A77D" w14:textId="77777777" w:rsidR="00971562" w:rsidRPr="00111E61" w:rsidRDefault="00971562" w:rsidP="00971562">
      <w:pPr>
        <w:rPr>
          <w:sz w:val="32"/>
        </w:rPr>
      </w:pPr>
    </w:p>
    <w:p w14:paraId="35764CB0" w14:textId="77777777" w:rsidR="00971562" w:rsidRPr="00111E61" w:rsidRDefault="00971562" w:rsidP="00971562">
      <w:pPr>
        <w:rPr>
          <w:sz w:val="32"/>
        </w:rPr>
      </w:pPr>
    </w:p>
    <w:p w14:paraId="1668D375" w14:textId="77777777" w:rsidR="00971562" w:rsidRPr="00111E61" w:rsidRDefault="00971562" w:rsidP="00971562">
      <w:pPr>
        <w:rPr>
          <w:sz w:val="32"/>
        </w:rPr>
      </w:pPr>
    </w:p>
    <w:p w14:paraId="4E84E8F9" w14:textId="77777777" w:rsidR="00971562" w:rsidRPr="00111E61" w:rsidRDefault="00971562" w:rsidP="00971562">
      <w:pPr>
        <w:rPr>
          <w:sz w:val="32"/>
        </w:rPr>
      </w:pPr>
    </w:p>
    <w:p w14:paraId="5BEA7E82" w14:textId="77777777" w:rsidR="00971562" w:rsidRPr="00111E61" w:rsidRDefault="00971562" w:rsidP="00971562">
      <w:pPr>
        <w:rPr>
          <w:sz w:val="32"/>
        </w:rPr>
      </w:pPr>
    </w:p>
    <w:p w14:paraId="4E042A33" w14:textId="77777777" w:rsidR="00971562" w:rsidRPr="00111E61" w:rsidRDefault="00971562" w:rsidP="00971562">
      <w:pPr>
        <w:rPr>
          <w:sz w:val="32"/>
        </w:rPr>
      </w:pPr>
    </w:p>
    <w:p w14:paraId="10D3D2BA" w14:textId="77777777" w:rsidR="00971562" w:rsidRPr="00111E61" w:rsidRDefault="00971562" w:rsidP="00971562">
      <w:pPr>
        <w:rPr>
          <w:sz w:val="32"/>
        </w:rPr>
      </w:pPr>
    </w:p>
    <w:p w14:paraId="2947E823" w14:textId="77777777" w:rsidR="00971562" w:rsidRPr="00111E61" w:rsidRDefault="00971562" w:rsidP="00971562">
      <w:pPr>
        <w:rPr>
          <w:sz w:val="32"/>
        </w:rPr>
      </w:pPr>
    </w:p>
    <w:p w14:paraId="46A153E4" w14:textId="77777777" w:rsidR="00971562" w:rsidRPr="00111E61" w:rsidRDefault="00971562" w:rsidP="00971562">
      <w:pPr>
        <w:rPr>
          <w:sz w:val="32"/>
        </w:rPr>
      </w:pPr>
    </w:p>
    <w:p w14:paraId="361C2F1D" w14:textId="08FD30E7" w:rsidR="00971562" w:rsidRDefault="00971562" w:rsidP="00971562">
      <w:pPr>
        <w:rPr>
          <w:sz w:val="32"/>
        </w:rPr>
      </w:pPr>
    </w:p>
    <w:p w14:paraId="7449CCDB" w14:textId="4E44DD93" w:rsidR="000622AA" w:rsidRDefault="000622AA" w:rsidP="00971562">
      <w:pPr>
        <w:rPr>
          <w:sz w:val="32"/>
        </w:rPr>
      </w:pPr>
    </w:p>
    <w:p w14:paraId="4F5E207D" w14:textId="77777777" w:rsidR="000622AA" w:rsidRDefault="000622AA" w:rsidP="000622AA">
      <w:pPr>
        <w:keepNext/>
        <w:jc w:val="center"/>
      </w:pPr>
      <w:r w:rsidRPr="0067633B">
        <w:rPr>
          <w:noProof/>
          <w:lang w:val="en-US"/>
        </w:rPr>
        <w:drawing>
          <wp:inline distT="0" distB="0" distL="0" distR="0" wp14:anchorId="54CFE2F0" wp14:editId="4641F238">
            <wp:extent cx="3365120" cy="1228240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80432" cy="123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394B" w14:textId="77777777" w:rsidR="000622AA" w:rsidRDefault="000622AA" w:rsidP="000622AA">
      <w:pPr>
        <w:pStyle w:val="a4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>
        <w:t xml:space="preserve"> Диаграмма последовательности</w:t>
      </w:r>
    </w:p>
    <w:p w14:paraId="42F53F85" w14:textId="5592B977" w:rsidR="000622AA" w:rsidRDefault="000622AA" w:rsidP="00971562">
      <w:pPr>
        <w:rPr>
          <w:sz w:val="32"/>
        </w:rPr>
      </w:pPr>
    </w:p>
    <w:p w14:paraId="78E1F680" w14:textId="77777777" w:rsidR="000622AA" w:rsidRPr="00111E61" w:rsidRDefault="000622AA" w:rsidP="00971562">
      <w:pPr>
        <w:rPr>
          <w:sz w:val="32"/>
        </w:rPr>
      </w:pPr>
    </w:p>
    <w:p w14:paraId="72484AD7" w14:textId="77777777" w:rsidR="00971562" w:rsidRPr="00111E61" w:rsidRDefault="00971562" w:rsidP="00971562">
      <w:pPr>
        <w:rPr>
          <w:color w:val="5B9BD5" w:themeColor="accent1"/>
          <w:sz w:val="32"/>
          <w:szCs w:val="28"/>
        </w:rPr>
      </w:pPr>
    </w:p>
    <w:p w14:paraId="5A6C1C1B" w14:textId="77777777" w:rsidR="00971562" w:rsidRPr="00DD0934" w:rsidRDefault="00971562" w:rsidP="00DD0934">
      <w:pPr>
        <w:pStyle w:val="2"/>
        <w:jc w:val="center"/>
        <w:rPr>
          <w:rFonts w:cs="Times New Roman"/>
          <w:sz w:val="32"/>
          <w:szCs w:val="32"/>
        </w:rPr>
      </w:pPr>
      <w:bookmarkStart w:id="29" w:name="_Toc74517969"/>
      <w:r w:rsidRPr="00DD0934">
        <w:rPr>
          <w:rFonts w:cs="Times New Roman"/>
          <w:sz w:val="32"/>
          <w:szCs w:val="32"/>
        </w:rPr>
        <w:lastRenderedPageBreak/>
        <w:t>Коммуникационные диаграммы. Элементы, правила использования. Примеры.</w:t>
      </w:r>
      <w:bookmarkEnd w:id="29"/>
    </w:p>
    <w:p w14:paraId="007F1759" w14:textId="77777777" w:rsidR="00971562" w:rsidRPr="00111E61" w:rsidRDefault="00971562" w:rsidP="00971562">
      <w:pPr>
        <w:spacing w:line="276" w:lineRule="auto"/>
        <w:rPr>
          <w:sz w:val="32"/>
        </w:rPr>
      </w:pPr>
      <w:r w:rsidRPr="00111E61">
        <w:rPr>
          <w:noProof/>
        </w:rPr>
        <w:drawing>
          <wp:anchor distT="0" distB="0" distL="114300" distR="114300" simplePos="0" relativeHeight="251689984" behindDoc="0" locked="0" layoutInCell="1" allowOverlap="1" wp14:anchorId="3D73B815" wp14:editId="1B69CB2F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3038475" cy="1739900"/>
            <wp:effectExtent l="0" t="0" r="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sharpenSoften amount="9000"/>
                              </a14:imgEffect>
                              <a14:imgEffect>
                                <a14:brightnessContrast bright="15000" contrast="3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62" t="37200" r="25625" b="23835"/>
                    <a:stretch/>
                  </pic:blipFill>
                  <pic:spPr bwMode="auto">
                    <a:xfrm>
                      <a:off x="0" y="0"/>
                      <a:ext cx="3124829" cy="178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1E61">
        <w:rPr>
          <w:color w:val="ED7D31" w:themeColor="accent2"/>
          <w:sz w:val="32"/>
        </w:rPr>
        <w:t xml:space="preserve">Коммуникационные диаграммы </w:t>
      </w:r>
      <w:r w:rsidRPr="00111E61">
        <w:rPr>
          <w:sz w:val="32"/>
        </w:rPr>
        <w:t>отображают связи и обмен данными между различными объектами в процессе их взаимодействия</w:t>
      </w:r>
    </w:p>
    <w:p w14:paraId="26AF5526" w14:textId="32C98BE2" w:rsidR="00971562" w:rsidRDefault="00971562" w:rsidP="00971562">
      <w:pPr>
        <w:spacing w:line="276" w:lineRule="auto"/>
        <w:rPr>
          <w:sz w:val="32"/>
        </w:rPr>
      </w:pPr>
      <w:r w:rsidRPr="00111E61">
        <w:rPr>
          <w:sz w:val="32"/>
        </w:rPr>
        <w:br/>
      </w:r>
    </w:p>
    <w:p w14:paraId="790834C4" w14:textId="77777777" w:rsidR="00DD0934" w:rsidRPr="00111E61" w:rsidRDefault="00DD0934" w:rsidP="00971562">
      <w:pPr>
        <w:spacing w:line="276" w:lineRule="auto"/>
        <w:rPr>
          <w:sz w:val="32"/>
        </w:rPr>
      </w:pPr>
    </w:p>
    <w:p w14:paraId="2F6265E7" w14:textId="77777777" w:rsidR="00971562" w:rsidRPr="00111E61" w:rsidRDefault="00971562" w:rsidP="00971562">
      <w:pPr>
        <w:spacing w:line="276" w:lineRule="auto"/>
        <w:rPr>
          <w:sz w:val="32"/>
        </w:rPr>
      </w:pPr>
      <w:r w:rsidRPr="00111E61">
        <w:rPr>
          <w:sz w:val="32"/>
        </w:rPr>
        <w:t>Вместо того чтобы рисовать каждого участника в виде линии жизни и показывать последовательность сообщений, располагая их по вертикали, как это делается в диаграммах последовательности, коммуникационные диаграммы допускают произвольное размещение участников, позволяя рисовать связи, показывающие отношения участников, и использовать нумерацию для представления последовательности сообщений.</w:t>
      </w:r>
    </w:p>
    <w:p w14:paraId="6CEC1EC0" w14:textId="77777777" w:rsidR="00971562" w:rsidRPr="00111E61" w:rsidRDefault="00971562" w:rsidP="00971562">
      <w:pPr>
        <w:jc w:val="center"/>
        <w:rPr>
          <w:sz w:val="32"/>
        </w:rPr>
      </w:pPr>
      <w:r w:rsidRPr="00111E61">
        <w:rPr>
          <w:noProof/>
        </w:rPr>
        <w:drawing>
          <wp:inline distT="0" distB="0" distL="0" distR="0" wp14:anchorId="44A47D7A" wp14:editId="756E7C05">
            <wp:extent cx="6681788" cy="2019300"/>
            <wp:effectExtent l="0" t="0" r="508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sharpenSoften amount="19000"/>
                              </a14:imgEffect>
                              <a14:imgEffect>
                                <a14:brightnessContrast bright="17000" contrast="1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9" t="36735" r="14144" b="31177"/>
                    <a:stretch/>
                  </pic:blipFill>
                  <pic:spPr bwMode="auto">
                    <a:xfrm>
                      <a:off x="0" y="0"/>
                      <a:ext cx="6744219" cy="2038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4AD6A" w14:textId="77777777" w:rsidR="00971562" w:rsidRPr="00111E61" w:rsidRDefault="00971562" w:rsidP="00971562">
      <w:pPr>
        <w:spacing w:line="276" w:lineRule="auto"/>
        <w:rPr>
          <w:sz w:val="32"/>
        </w:rPr>
      </w:pPr>
      <w:r w:rsidRPr="00111E61">
        <w:rPr>
          <w:sz w:val="32"/>
        </w:rPr>
        <w:t>На коммуникационной диаграмме так же, как и на диаграмме последовательности, стрелки обозначают сообщения, обмен которыми осуществляется в рамках данного варианта использования. Их временная последовательность указывается путём нумерации сообщений.</w:t>
      </w:r>
    </w:p>
    <w:p w14:paraId="665D8EE7" w14:textId="77777777" w:rsidR="00971562" w:rsidRPr="00111E61" w:rsidRDefault="00971562" w:rsidP="00971562">
      <w:pPr>
        <w:rPr>
          <w:sz w:val="32"/>
        </w:rPr>
      </w:pPr>
    </w:p>
    <w:p w14:paraId="2E401421" w14:textId="77777777" w:rsidR="00971562" w:rsidRPr="00111E61" w:rsidRDefault="00971562" w:rsidP="00971562">
      <w:pPr>
        <w:keepNext/>
        <w:jc w:val="center"/>
      </w:pPr>
      <w:r w:rsidRPr="00111E61">
        <w:rPr>
          <w:noProof/>
        </w:rPr>
        <w:lastRenderedPageBreak/>
        <w:drawing>
          <wp:inline distT="0" distB="0" distL="0" distR="0" wp14:anchorId="2A98CFB1" wp14:editId="43648727">
            <wp:extent cx="4037162" cy="2091128"/>
            <wp:effectExtent l="0" t="0" r="190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sharpenSoften amount="9000"/>
                              </a14:imgEffect>
                              <a14:imgEffect>
                                <a14:brightnessContrast bright="6000" contrast="26000"/>
                              </a14:imgEffect>
                            </a14:imgLayer>
                          </a14:imgProps>
                        </a:ext>
                      </a:extLst>
                    </a:blip>
                    <a:srcRect l="10626" t="26146" r="15460" b="22807"/>
                    <a:stretch/>
                  </pic:blipFill>
                  <pic:spPr bwMode="auto">
                    <a:xfrm>
                      <a:off x="0" y="0"/>
                      <a:ext cx="4095677" cy="2121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0F227" w14:textId="77777777" w:rsidR="00971562" w:rsidRPr="00111E61" w:rsidRDefault="00971562" w:rsidP="00971562">
      <w:pPr>
        <w:pStyle w:val="a4"/>
        <w:jc w:val="center"/>
      </w:pPr>
      <w:r w:rsidRPr="00111E61">
        <w:t xml:space="preserve">Рис. </w:t>
      </w:r>
      <w:r w:rsidR="00E91FF5" w:rsidRPr="00111E61">
        <w:fldChar w:fldCharType="begin"/>
      </w:r>
      <w:r w:rsidR="00E91FF5" w:rsidRPr="00111E61">
        <w:instrText xml:space="preserve"> SEQ Рис. \* ARABIC </w:instrText>
      </w:r>
      <w:r w:rsidR="00E91FF5" w:rsidRPr="00111E61">
        <w:fldChar w:fldCharType="separate"/>
      </w:r>
      <w:r w:rsidRPr="00111E61">
        <w:rPr>
          <w:noProof/>
        </w:rPr>
        <w:t>1</w:t>
      </w:r>
      <w:r w:rsidR="00E91FF5" w:rsidRPr="00111E61">
        <w:rPr>
          <w:noProof/>
        </w:rPr>
        <w:fldChar w:fldCharType="end"/>
      </w:r>
      <w:r w:rsidRPr="00111E61">
        <w:t xml:space="preserve"> Пример коммуникационных диаграмм</w:t>
      </w:r>
    </w:p>
    <w:p w14:paraId="1B66BCE7" w14:textId="77777777" w:rsidR="00971562" w:rsidRPr="00111E61" w:rsidRDefault="00971562" w:rsidP="00971562">
      <w:pPr>
        <w:rPr>
          <w:color w:val="5B9BD5" w:themeColor="accent1"/>
          <w:sz w:val="32"/>
          <w:szCs w:val="28"/>
        </w:rPr>
      </w:pPr>
    </w:p>
    <w:p w14:paraId="4F69B1C6" w14:textId="77777777" w:rsidR="00971562" w:rsidRPr="00DD0934" w:rsidRDefault="00971562" w:rsidP="00DD0934">
      <w:pPr>
        <w:pStyle w:val="2"/>
        <w:jc w:val="center"/>
        <w:rPr>
          <w:rFonts w:cs="Times New Roman"/>
          <w:sz w:val="32"/>
          <w:szCs w:val="32"/>
        </w:rPr>
      </w:pPr>
      <w:bookmarkStart w:id="30" w:name="_Toc74517970"/>
      <w:r w:rsidRPr="00DD0934">
        <w:rPr>
          <w:rFonts w:cs="Times New Roman"/>
          <w:sz w:val="32"/>
          <w:szCs w:val="32"/>
        </w:rPr>
        <w:t>Диаграммы компонентов. Элементы, правила использования. Примеры.</w:t>
      </w:r>
      <w:bookmarkEnd w:id="30"/>
    </w:p>
    <w:p w14:paraId="24D5DA30" w14:textId="77777777" w:rsidR="00971562" w:rsidRPr="00111E61" w:rsidRDefault="00971562" w:rsidP="00971562">
      <w:pPr>
        <w:spacing w:line="276" w:lineRule="auto"/>
        <w:rPr>
          <w:sz w:val="32"/>
          <w:szCs w:val="28"/>
        </w:rPr>
      </w:pPr>
      <w:r w:rsidRPr="00111E61">
        <w:rPr>
          <w:noProof/>
        </w:rPr>
        <w:drawing>
          <wp:anchor distT="0" distB="0" distL="114300" distR="114300" simplePos="0" relativeHeight="251696128" behindDoc="0" locked="0" layoutInCell="1" allowOverlap="1" wp14:anchorId="02A1B272" wp14:editId="104779A3">
            <wp:simplePos x="0" y="0"/>
            <wp:positionH relativeFrom="margin">
              <wp:align>left</wp:align>
            </wp:positionH>
            <wp:positionV relativeFrom="paragraph">
              <wp:posOffset>39370</wp:posOffset>
            </wp:positionV>
            <wp:extent cx="2199640" cy="2182495"/>
            <wp:effectExtent l="0" t="0" r="0" b="825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sharpenSoften amount="13000"/>
                              </a14:imgEffect>
                              <a14:imgEffect>
                                <a14:brightnessContrast contras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41" t="29093" r="46105" b="27099"/>
                    <a:stretch/>
                  </pic:blipFill>
                  <pic:spPr bwMode="auto">
                    <a:xfrm>
                      <a:off x="0" y="0"/>
                      <a:ext cx="2290993" cy="2273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1E61">
        <w:rPr>
          <w:color w:val="ED7D31" w:themeColor="accent2"/>
          <w:sz w:val="32"/>
          <w:szCs w:val="28"/>
        </w:rPr>
        <w:t xml:space="preserve">Диаграммы компонентов </w:t>
      </w:r>
      <w:r w:rsidRPr="00111E61">
        <w:rPr>
          <w:sz w:val="32"/>
          <w:szCs w:val="28"/>
        </w:rPr>
        <w:t>отображают существующие компоненты, позволяют отображать связи между ними посредством представляемых и требуемых интерфейсов, а также иерархию компонентов.</w:t>
      </w:r>
    </w:p>
    <w:p w14:paraId="3B203470" w14:textId="77777777" w:rsidR="00971562" w:rsidRPr="00111E61" w:rsidRDefault="00971562" w:rsidP="00971562">
      <w:pPr>
        <w:rPr>
          <w:sz w:val="32"/>
          <w:szCs w:val="28"/>
        </w:rPr>
      </w:pPr>
    </w:p>
    <w:p w14:paraId="5D886DB9" w14:textId="77777777" w:rsidR="00971562" w:rsidRPr="00111E61" w:rsidRDefault="00971562" w:rsidP="00971562">
      <w:pPr>
        <w:rPr>
          <w:sz w:val="32"/>
          <w:szCs w:val="28"/>
        </w:rPr>
      </w:pPr>
      <w:r w:rsidRPr="00111E61">
        <w:rPr>
          <w:noProof/>
        </w:rPr>
        <w:drawing>
          <wp:anchor distT="0" distB="0" distL="114300" distR="114300" simplePos="0" relativeHeight="251697152" behindDoc="0" locked="0" layoutInCell="1" allowOverlap="1" wp14:anchorId="21121ADD" wp14:editId="4E9D670D">
            <wp:simplePos x="0" y="0"/>
            <wp:positionH relativeFrom="margin">
              <wp:posOffset>3823335</wp:posOffset>
            </wp:positionH>
            <wp:positionV relativeFrom="paragraph">
              <wp:posOffset>85725</wp:posOffset>
            </wp:positionV>
            <wp:extent cx="2237105" cy="3275330"/>
            <wp:effectExtent l="0" t="4762" r="6032" b="6033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5" t="15488" r="13736" b="27569"/>
                    <a:stretch/>
                  </pic:blipFill>
                  <pic:spPr bwMode="auto">
                    <a:xfrm rot="16200000">
                      <a:off x="0" y="0"/>
                      <a:ext cx="2237105" cy="3275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E64585" w14:textId="77777777" w:rsidR="00971562" w:rsidRPr="00111E61" w:rsidRDefault="00971562" w:rsidP="00971562">
      <w:pPr>
        <w:rPr>
          <w:sz w:val="32"/>
          <w:szCs w:val="28"/>
        </w:rPr>
      </w:pPr>
      <w:r w:rsidRPr="00111E61">
        <w:rPr>
          <w:noProof/>
        </w:rPr>
        <w:drawing>
          <wp:anchor distT="0" distB="0" distL="114300" distR="114300" simplePos="0" relativeHeight="251695104" behindDoc="0" locked="0" layoutInCell="1" allowOverlap="1" wp14:anchorId="0787449A" wp14:editId="6B5F8A7B">
            <wp:simplePos x="0" y="0"/>
            <wp:positionH relativeFrom="margin">
              <wp:align>left</wp:align>
            </wp:positionH>
            <wp:positionV relativeFrom="paragraph">
              <wp:posOffset>259398</wp:posOffset>
            </wp:positionV>
            <wp:extent cx="3049905" cy="2271395"/>
            <wp:effectExtent l="0" t="0" r="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>
                      <a:extLst>
                        <a:ext uri="{BEBA8EAE-BF5A-486C-A8C5-ECC9F3942E4B}">
                          <a14:imgProps xmlns:a14="http://schemas.microsoft.com/office/drawing/2010/main">
                            <a14:imgLayer r:embed="rId93">
                              <a14:imgEffect>
                                <a14:sharpenSoften amount="13000"/>
                              </a14:imgEffect>
                              <a14:imgEffect>
                                <a14:brightnessContrast contrast="3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24" t="13987" r="32646" b="13332"/>
                    <a:stretch/>
                  </pic:blipFill>
                  <pic:spPr bwMode="auto">
                    <a:xfrm>
                      <a:off x="0" y="0"/>
                      <a:ext cx="3054048" cy="227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05EE0F" w14:textId="53AE38F5" w:rsidR="00971562" w:rsidRDefault="00971562" w:rsidP="00971562">
      <w:pPr>
        <w:rPr>
          <w:sz w:val="32"/>
          <w:szCs w:val="28"/>
        </w:rPr>
      </w:pPr>
    </w:p>
    <w:p w14:paraId="76902B85" w14:textId="77777777" w:rsidR="000622AA" w:rsidRDefault="000622AA" w:rsidP="000622AA">
      <w:pPr>
        <w:keepNext/>
        <w:jc w:val="center"/>
      </w:pPr>
      <w:r w:rsidRPr="00AD0F89">
        <w:rPr>
          <w:noProof/>
        </w:rPr>
        <w:lastRenderedPageBreak/>
        <w:drawing>
          <wp:inline distT="0" distB="0" distL="0" distR="0" wp14:anchorId="74F19DEC" wp14:editId="74444D15">
            <wp:extent cx="3215898" cy="3059804"/>
            <wp:effectExtent l="0" t="0" r="381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18821" cy="30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8AC0" w14:textId="77777777" w:rsidR="000622AA" w:rsidRDefault="000622AA" w:rsidP="000622AA">
      <w:pPr>
        <w:pStyle w:val="a4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 xml:space="preserve"> Диаграмма компонентов</w:t>
      </w:r>
    </w:p>
    <w:p w14:paraId="5DCC02B1" w14:textId="77777777" w:rsidR="000622AA" w:rsidRPr="00111E61" w:rsidRDefault="000622AA" w:rsidP="00971562">
      <w:pPr>
        <w:rPr>
          <w:sz w:val="32"/>
          <w:szCs w:val="28"/>
        </w:rPr>
      </w:pPr>
    </w:p>
    <w:p w14:paraId="1D0F4C6E" w14:textId="77777777" w:rsidR="00403D3D" w:rsidRDefault="00403D3D" w:rsidP="00403D3D">
      <w:pPr>
        <w:keepNext/>
        <w:jc w:val="center"/>
      </w:pPr>
      <w:r w:rsidRPr="007E2184">
        <w:rPr>
          <w:noProof/>
        </w:rPr>
        <w:drawing>
          <wp:inline distT="0" distB="0" distL="0" distR="0" wp14:anchorId="1B4BC84A" wp14:editId="454F9187">
            <wp:extent cx="4389895" cy="1748660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03136" cy="175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D553" w14:textId="77777777" w:rsidR="00403D3D" w:rsidRDefault="00403D3D" w:rsidP="00403D3D">
      <w:pPr>
        <w:pStyle w:val="a4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>
        <w:t xml:space="preserve"> Пример компонента</w:t>
      </w:r>
    </w:p>
    <w:p w14:paraId="448AA11F" w14:textId="77777777" w:rsidR="00971562" w:rsidRPr="00111E61" w:rsidRDefault="00971562" w:rsidP="00971562">
      <w:pPr>
        <w:rPr>
          <w:sz w:val="32"/>
          <w:szCs w:val="28"/>
        </w:rPr>
      </w:pPr>
    </w:p>
    <w:p w14:paraId="1553FCDA" w14:textId="77777777" w:rsidR="00971562" w:rsidRPr="00111E61" w:rsidRDefault="00971562" w:rsidP="00971562">
      <w:pPr>
        <w:rPr>
          <w:color w:val="5B9BD5" w:themeColor="accent1"/>
          <w:sz w:val="32"/>
          <w:szCs w:val="28"/>
        </w:rPr>
      </w:pPr>
    </w:p>
    <w:p w14:paraId="521801D3" w14:textId="77777777" w:rsidR="00971562" w:rsidRPr="00DD0934" w:rsidRDefault="00971562" w:rsidP="00DD0934">
      <w:pPr>
        <w:pStyle w:val="2"/>
        <w:jc w:val="center"/>
        <w:rPr>
          <w:rFonts w:cs="Times New Roman"/>
          <w:sz w:val="32"/>
          <w:szCs w:val="32"/>
        </w:rPr>
      </w:pPr>
      <w:bookmarkStart w:id="31" w:name="_Toc74517971"/>
      <w:r w:rsidRPr="00DD0934">
        <w:rPr>
          <w:rFonts w:cs="Times New Roman"/>
          <w:sz w:val="32"/>
          <w:szCs w:val="32"/>
        </w:rPr>
        <w:t>Диаграммы развертывания. Элементы, правила использования. Примеры.</w:t>
      </w:r>
      <w:bookmarkEnd w:id="31"/>
    </w:p>
    <w:p w14:paraId="7E0AD231" w14:textId="77777777" w:rsidR="00971562" w:rsidRPr="00111E61" w:rsidRDefault="00971562" w:rsidP="00971562">
      <w:pPr>
        <w:spacing w:line="276" w:lineRule="auto"/>
        <w:rPr>
          <w:sz w:val="32"/>
          <w:szCs w:val="28"/>
        </w:rPr>
      </w:pPr>
      <w:r w:rsidRPr="00111E61">
        <w:rPr>
          <w:noProof/>
        </w:rPr>
        <w:drawing>
          <wp:anchor distT="0" distB="0" distL="114300" distR="114300" simplePos="0" relativeHeight="251693056" behindDoc="0" locked="0" layoutInCell="1" allowOverlap="1" wp14:anchorId="4B5075E9" wp14:editId="68C854C4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818765" cy="2101850"/>
            <wp:effectExtent l="0" t="0" r="635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>
                      <a:extLst>
                        <a:ext uri="{BEBA8EAE-BF5A-486C-A8C5-ECC9F3942E4B}">
                          <a14:imgProps xmlns:a14="http://schemas.microsoft.com/office/drawing/2010/main">
                            <a14:imgLayer r:embed="rId97">
                              <a14:imgEffect>
                                <a14:sharpenSoften amount="13000"/>
                              </a14:imgEffect>
                              <a14:imgEffect>
                                <a14:brightnessContrast contrast="2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28" t="31784" r="32887" b="26507"/>
                    <a:stretch/>
                  </pic:blipFill>
                  <pic:spPr bwMode="auto">
                    <a:xfrm>
                      <a:off x="0" y="0"/>
                      <a:ext cx="2818765" cy="210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1E61">
        <w:rPr>
          <w:color w:val="ED7D31" w:themeColor="accent2"/>
          <w:sz w:val="32"/>
          <w:szCs w:val="28"/>
        </w:rPr>
        <w:t xml:space="preserve">Диаграммы развёртывания </w:t>
      </w:r>
      <w:r w:rsidRPr="00111E61">
        <w:rPr>
          <w:sz w:val="32"/>
          <w:szCs w:val="28"/>
        </w:rPr>
        <w:t xml:space="preserve">представляют физическое расположение элементов ПО на оборудовании, а также информационные пути и протоколы взаимодействия между элементами. </w:t>
      </w:r>
    </w:p>
    <w:p w14:paraId="002E9A24" w14:textId="77777777" w:rsidR="00971562" w:rsidRPr="00111E61" w:rsidRDefault="00971562" w:rsidP="00971562">
      <w:pPr>
        <w:spacing w:line="276" w:lineRule="auto"/>
        <w:rPr>
          <w:sz w:val="32"/>
          <w:szCs w:val="28"/>
        </w:rPr>
      </w:pPr>
    </w:p>
    <w:p w14:paraId="16DBFFC4" w14:textId="081EC6A7" w:rsidR="00971562" w:rsidRDefault="00971562" w:rsidP="00971562">
      <w:pPr>
        <w:spacing w:line="276" w:lineRule="auto"/>
        <w:rPr>
          <w:color w:val="5B9BD5" w:themeColor="accent1"/>
          <w:sz w:val="32"/>
          <w:szCs w:val="28"/>
        </w:rPr>
      </w:pPr>
    </w:p>
    <w:p w14:paraId="1FB7BC0A" w14:textId="77777777" w:rsidR="00DD0934" w:rsidRPr="00111E61" w:rsidRDefault="00DD0934" w:rsidP="00971562">
      <w:pPr>
        <w:spacing w:line="276" w:lineRule="auto"/>
        <w:rPr>
          <w:color w:val="5B9BD5" w:themeColor="accent1"/>
          <w:sz w:val="32"/>
          <w:szCs w:val="28"/>
        </w:rPr>
      </w:pPr>
    </w:p>
    <w:p w14:paraId="10EFCDE3" w14:textId="77777777" w:rsidR="00971562" w:rsidRPr="00111E61" w:rsidRDefault="00971562" w:rsidP="00971562">
      <w:pPr>
        <w:spacing w:line="276" w:lineRule="auto"/>
        <w:rPr>
          <w:sz w:val="32"/>
          <w:szCs w:val="28"/>
        </w:rPr>
      </w:pPr>
      <w:r w:rsidRPr="00111E61">
        <w:rPr>
          <w:color w:val="5B9BD5" w:themeColor="accent1"/>
          <w:sz w:val="32"/>
          <w:szCs w:val="28"/>
        </w:rPr>
        <w:t xml:space="preserve">Узел </w:t>
      </w:r>
      <w:r w:rsidRPr="00111E61">
        <w:rPr>
          <w:sz w:val="32"/>
          <w:szCs w:val="28"/>
        </w:rPr>
        <w:t>– физическое оборудование (</w:t>
      </w:r>
      <w:r w:rsidRPr="00111E61">
        <w:rPr>
          <w:i/>
          <w:sz w:val="32"/>
          <w:szCs w:val="28"/>
        </w:rPr>
        <w:t>узел-устройство</w:t>
      </w:r>
      <w:r w:rsidRPr="00111E61">
        <w:rPr>
          <w:sz w:val="32"/>
          <w:szCs w:val="28"/>
        </w:rPr>
        <w:t>) или ПО (</w:t>
      </w:r>
      <w:r w:rsidRPr="00111E61">
        <w:rPr>
          <w:i/>
          <w:sz w:val="32"/>
          <w:szCs w:val="28"/>
        </w:rPr>
        <w:t>узел-среда выполнения</w:t>
      </w:r>
      <w:r w:rsidRPr="00111E61">
        <w:rPr>
          <w:sz w:val="32"/>
          <w:szCs w:val="28"/>
        </w:rPr>
        <w:t>), которые могут содержать элементы ПО (</w:t>
      </w:r>
      <w:r w:rsidRPr="00111E61">
        <w:rPr>
          <w:i/>
          <w:sz w:val="32"/>
          <w:szCs w:val="28"/>
        </w:rPr>
        <w:t>артефакты</w:t>
      </w:r>
      <w:r w:rsidRPr="00111E61">
        <w:rPr>
          <w:sz w:val="32"/>
          <w:szCs w:val="28"/>
        </w:rPr>
        <w:t xml:space="preserve">) – </w:t>
      </w:r>
      <w:r w:rsidRPr="00111E61">
        <w:rPr>
          <w:sz w:val="32"/>
          <w:szCs w:val="28"/>
        </w:rPr>
        <w:lastRenderedPageBreak/>
        <w:t>обычно, это файлы</w:t>
      </w:r>
      <w:r w:rsidRPr="00111E61">
        <w:rPr>
          <w:sz w:val="32"/>
          <w:szCs w:val="28"/>
        </w:rPr>
        <w:br/>
      </w:r>
    </w:p>
    <w:p w14:paraId="5ABA2A7A" w14:textId="77777777" w:rsidR="00971562" w:rsidRPr="00111E61" w:rsidRDefault="00971562" w:rsidP="00971562">
      <w:pPr>
        <w:jc w:val="center"/>
        <w:rPr>
          <w:sz w:val="32"/>
          <w:szCs w:val="28"/>
        </w:rPr>
      </w:pPr>
      <w:r w:rsidRPr="00111E61">
        <w:rPr>
          <w:noProof/>
          <w:sz w:val="32"/>
          <w:szCs w:val="28"/>
        </w:rPr>
        <w:drawing>
          <wp:inline distT="0" distB="0" distL="0" distR="0" wp14:anchorId="6868DD56" wp14:editId="1A0008EE">
            <wp:extent cx="4738688" cy="3945592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5805" t="5108" r="3903" b="4086"/>
                    <a:stretch/>
                  </pic:blipFill>
                  <pic:spPr bwMode="auto">
                    <a:xfrm>
                      <a:off x="0" y="0"/>
                      <a:ext cx="4766514" cy="3968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C7261" w14:textId="77777777" w:rsidR="00971562" w:rsidRPr="00111E61" w:rsidRDefault="00971562" w:rsidP="00971562">
      <w:pPr>
        <w:rPr>
          <w:color w:val="5B9BD5" w:themeColor="accent1"/>
          <w:sz w:val="36"/>
          <w:szCs w:val="28"/>
        </w:rPr>
      </w:pPr>
      <w:r w:rsidRPr="00111E61">
        <w:rPr>
          <w:color w:val="5B9BD5" w:themeColor="accent1"/>
          <w:sz w:val="36"/>
          <w:szCs w:val="28"/>
        </w:rPr>
        <w:t>Зависимости:</w:t>
      </w:r>
    </w:p>
    <w:p w14:paraId="19BCBA0C" w14:textId="77777777" w:rsidR="00971562" w:rsidRPr="00111E61" w:rsidRDefault="00971562" w:rsidP="00971562">
      <w:pPr>
        <w:rPr>
          <w:sz w:val="32"/>
          <w:szCs w:val="28"/>
        </w:rPr>
      </w:pPr>
      <w:r w:rsidRPr="00111E61">
        <w:rPr>
          <w:noProof/>
          <w:sz w:val="32"/>
          <w:szCs w:val="28"/>
        </w:rPr>
        <w:drawing>
          <wp:anchor distT="0" distB="0" distL="114300" distR="114300" simplePos="0" relativeHeight="251694080" behindDoc="0" locked="0" layoutInCell="1" allowOverlap="1" wp14:anchorId="0E636064" wp14:editId="15758C36">
            <wp:simplePos x="0" y="0"/>
            <wp:positionH relativeFrom="margin">
              <wp:align>right</wp:align>
            </wp:positionH>
            <wp:positionV relativeFrom="paragraph">
              <wp:posOffset>611505</wp:posOffset>
            </wp:positionV>
            <wp:extent cx="2895600" cy="1670050"/>
            <wp:effectExtent l="0" t="0" r="0" b="635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11E61">
        <w:rPr>
          <w:noProof/>
          <w:sz w:val="32"/>
          <w:szCs w:val="28"/>
        </w:rPr>
        <w:drawing>
          <wp:inline distT="0" distB="0" distL="0" distR="0" wp14:anchorId="5990A9B7" wp14:editId="1DCBB0DE">
            <wp:extent cx="3157537" cy="2707671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3082" t="2063" r="1385" b="3448"/>
                    <a:stretch/>
                  </pic:blipFill>
                  <pic:spPr bwMode="auto">
                    <a:xfrm>
                      <a:off x="0" y="0"/>
                      <a:ext cx="3168847" cy="271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A2AC8" w14:textId="77777777" w:rsidR="00971562" w:rsidRPr="00111E61" w:rsidRDefault="00971562" w:rsidP="00971562">
      <w:pPr>
        <w:jc w:val="center"/>
        <w:rPr>
          <w:sz w:val="32"/>
          <w:szCs w:val="28"/>
        </w:rPr>
      </w:pPr>
    </w:p>
    <w:p w14:paraId="6A884559" w14:textId="77777777" w:rsidR="00971562" w:rsidRPr="00111E61" w:rsidRDefault="00971562" w:rsidP="00971562">
      <w:pPr>
        <w:jc w:val="center"/>
        <w:rPr>
          <w:sz w:val="32"/>
          <w:szCs w:val="28"/>
        </w:rPr>
      </w:pPr>
    </w:p>
    <w:p w14:paraId="08D94991" w14:textId="0293EDA2" w:rsidR="00971562" w:rsidRDefault="00971562" w:rsidP="00971562"/>
    <w:p w14:paraId="001001F3" w14:textId="01276D33" w:rsidR="000622AA" w:rsidRDefault="000622AA" w:rsidP="00971562"/>
    <w:p w14:paraId="6094DE30" w14:textId="4A1CCE2A" w:rsidR="000622AA" w:rsidRDefault="000622AA" w:rsidP="00971562"/>
    <w:p w14:paraId="4E1DEC1C" w14:textId="6CF7D99E" w:rsidR="000622AA" w:rsidRDefault="000622AA" w:rsidP="00971562"/>
    <w:p w14:paraId="7B646E5E" w14:textId="56EB029C" w:rsidR="000622AA" w:rsidRDefault="000622AA" w:rsidP="00971562"/>
    <w:p w14:paraId="10CFFB42" w14:textId="77777777" w:rsidR="000622AA" w:rsidRPr="00111E61" w:rsidRDefault="000622AA" w:rsidP="00971562"/>
    <w:p w14:paraId="785D34A9" w14:textId="4B0AE060" w:rsidR="000622AA" w:rsidRPr="00DD0934" w:rsidRDefault="000622AA" w:rsidP="000622AA">
      <w:pPr>
        <w:pStyle w:val="1"/>
        <w:jc w:val="center"/>
        <w:rPr>
          <w:rFonts w:cs="Times New Roman"/>
          <w:color w:val="5B9BD5" w:themeColor="accent1"/>
          <w:sz w:val="40"/>
          <w:szCs w:val="36"/>
        </w:rPr>
      </w:pPr>
      <w:r>
        <w:rPr>
          <w:rStyle w:val="10"/>
          <w:rFonts w:cs="Times New Roman"/>
          <w:sz w:val="36"/>
          <w:szCs w:val="40"/>
        </w:rPr>
        <w:lastRenderedPageBreak/>
        <w:t>Приложение</w:t>
      </w:r>
    </w:p>
    <w:p w14:paraId="12E7F82D" w14:textId="77777777" w:rsidR="00971562" w:rsidRPr="00111E61" w:rsidRDefault="00971562" w:rsidP="00971562"/>
    <w:p w14:paraId="6143206B" w14:textId="77777777" w:rsidR="000622AA" w:rsidRDefault="000622AA" w:rsidP="000622AA">
      <w:pPr>
        <w:keepNext/>
        <w:jc w:val="center"/>
      </w:pPr>
      <w:r w:rsidRPr="007B2041">
        <w:rPr>
          <w:noProof/>
          <w:lang w:val="en-US"/>
        </w:rPr>
        <w:drawing>
          <wp:inline distT="0" distB="0" distL="0" distR="0" wp14:anchorId="49BC39F7" wp14:editId="55089CC2">
            <wp:extent cx="3524960" cy="210389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b="2380"/>
                    <a:stretch/>
                  </pic:blipFill>
                  <pic:spPr bwMode="auto">
                    <a:xfrm>
                      <a:off x="0" y="0"/>
                      <a:ext cx="3537125" cy="2111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F8302" w14:textId="77777777" w:rsidR="000622AA" w:rsidRDefault="000622AA" w:rsidP="000622AA">
      <w:pPr>
        <w:pStyle w:val="a4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t xml:space="preserve"> Диаграмма прецедентов</w:t>
      </w:r>
    </w:p>
    <w:p w14:paraId="6828882C" w14:textId="77777777" w:rsidR="00971562" w:rsidRPr="00111E61" w:rsidRDefault="00971562" w:rsidP="00971562">
      <w:pPr>
        <w:spacing w:after="160" w:line="259" w:lineRule="auto"/>
      </w:pPr>
    </w:p>
    <w:sectPr w:rsidR="00971562" w:rsidRPr="00111E61" w:rsidSect="00111E61">
      <w:footerReference w:type="default" r:id="rId10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DC07D7" w14:textId="77777777" w:rsidR="005E1E5A" w:rsidRDefault="005E1E5A" w:rsidP="00835C27">
      <w:r>
        <w:separator/>
      </w:r>
    </w:p>
  </w:endnote>
  <w:endnote w:type="continuationSeparator" w:id="0">
    <w:p w14:paraId="589BC8C5" w14:textId="77777777" w:rsidR="005E1E5A" w:rsidRDefault="005E1E5A" w:rsidP="00835C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ilroy ExtraBold">
    <w:panose1 w:val="00000900000000000000"/>
    <w:charset w:val="00"/>
    <w:family w:val="modern"/>
    <w:notTrueType/>
    <w:pitch w:val="variable"/>
    <w:sig w:usb0="00000207" w:usb1="00000000" w:usb2="00000000" w:usb3="00000000" w:csb0="00000097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ilroy Light">
    <w:panose1 w:val="00000400000000000000"/>
    <w:charset w:val="00"/>
    <w:family w:val="modern"/>
    <w:notTrueType/>
    <w:pitch w:val="variable"/>
    <w:sig w:usb0="00000207" w:usb1="00000000" w:usb2="00000000" w:usb3="00000000" w:csb0="00000097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15656549"/>
      <w:docPartObj>
        <w:docPartGallery w:val="Page Numbers (Bottom of Page)"/>
        <w:docPartUnique/>
      </w:docPartObj>
    </w:sdtPr>
    <w:sdtEndPr/>
    <w:sdtContent>
      <w:p w14:paraId="2815D8D6" w14:textId="77777777" w:rsidR="00835C27" w:rsidRDefault="00835C27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031E1">
          <w:rPr>
            <w:noProof/>
          </w:rPr>
          <w:t>1</w:t>
        </w:r>
        <w:r>
          <w:fldChar w:fldCharType="end"/>
        </w:r>
      </w:p>
    </w:sdtContent>
  </w:sdt>
  <w:p w14:paraId="692C5139" w14:textId="77777777" w:rsidR="00835C27" w:rsidRDefault="00835C27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BF102E" w14:textId="77777777" w:rsidR="005E1E5A" w:rsidRDefault="005E1E5A" w:rsidP="00835C27">
      <w:r>
        <w:separator/>
      </w:r>
    </w:p>
  </w:footnote>
  <w:footnote w:type="continuationSeparator" w:id="0">
    <w:p w14:paraId="5A6D0A63" w14:textId="77777777" w:rsidR="005E1E5A" w:rsidRDefault="005E1E5A" w:rsidP="00835C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57B84"/>
    <w:multiLevelType w:val="multilevel"/>
    <w:tmpl w:val="95128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D55F1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ACC73E1"/>
    <w:multiLevelType w:val="hybridMultilevel"/>
    <w:tmpl w:val="141CD978"/>
    <w:lvl w:ilvl="0" w:tplc="6322A74C">
      <w:start w:val="1"/>
      <w:numFmt w:val="decimal"/>
      <w:lvlText w:val="%1."/>
      <w:lvlJc w:val="left"/>
      <w:pPr>
        <w:ind w:left="720" w:hanging="360"/>
      </w:pPr>
      <w:rPr>
        <w:rFonts w:ascii="Gilroy ExtraBold" w:hAnsi="Gilroy ExtraBold" w:hint="default"/>
        <w:color w:val="4472C4" w:themeColor="accent5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156232"/>
    <w:multiLevelType w:val="hybridMultilevel"/>
    <w:tmpl w:val="E74859B2"/>
    <w:lvl w:ilvl="0" w:tplc="9B626A96">
      <w:start w:val="1"/>
      <w:numFmt w:val="decimal"/>
      <w:lvlText w:val="%1."/>
      <w:lvlJc w:val="left"/>
      <w:pPr>
        <w:ind w:left="720" w:hanging="360"/>
      </w:pPr>
      <w:rPr>
        <w:rFonts w:hint="default"/>
        <w:color w:val="70AD47" w:themeColor="accent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E412C5"/>
    <w:multiLevelType w:val="hybridMultilevel"/>
    <w:tmpl w:val="6BF2BA28"/>
    <w:lvl w:ilvl="0" w:tplc="DBD87DE8">
      <w:start w:val="1"/>
      <w:numFmt w:val="bullet"/>
      <w:lvlText w:val=""/>
      <w:lvlJc w:val="left"/>
      <w:pPr>
        <w:ind w:left="797" w:hanging="360"/>
      </w:pPr>
      <w:rPr>
        <w:rFonts w:ascii="Symbol" w:hAnsi="Symbol" w:hint="default"/>
        <w:color w:val="4472C4" w:themeColor="accent5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F22D7B"/>
    <w:multiLevelType w:val="multilevel"/>
    <w:tmpl w:val="0F021D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6" w15:restartNumberingAfterBreak="0">
    <w:nsid w:val="23693783"/>
    <w:multiLevelType w:val="hybridMultilevel"/>
    <w:tmpl w:val="D344852E"/>
    <w:lvl w:ilvl="0" w:tplc="DBD87DE8">
      <w:start w:val="1"/>
      <w:numFmt w:val="bullet"/>
      <w:lvlText w:val=""/>
      <w:lvlJc w:val="left"/>
      <w:pPr>
        <w:ind w:left="1223" w:hanging="360"/>
      </w:pPr>
      <w:rPr>
        <w:rFonts w:ascii="Symbol" w:hAnsi="Symbol" w:hint="default"/>
        <w:color w:val="4472C4" w:themeColor="accent5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 w15:restartNumberingAfterBreak="0">
    <w:nsid w:val="263E4179"/>
    <w:multiLevelType w:val="multilevel"/>
    <w:tmpl w:val="02DAB1C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6862F93"/>
    <w:multiLevelType w:val="hybridMultilevel"/>
    <w:tmpl w:val="942CF6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AF15D6"/>
    <w:multiLevelType w:val="multilevel"/>
    <w:tmpl w:val="D94E2B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42A7109"/>
    <w:multiLevelType w:val="hybridMultilevel"/>
    <w:tmpl w:val="5E0C54AE"/>
    <w:lvl w:ilvl="0" w:tplc="9DA44618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E62655"/>
    <w:multiLevelType w:val="multilevel"/>
    <w:tmpl w:val="D304D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3C05321"/>
    <w:multiLevelType w:val="hybridMultilevel"/>
    <w:tmpl w:val="E376BD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601D1D"/>
    <w:multiLevelType w:val="hybridMultilevel"/>
    <w:tmpl w:val="D20497F4"/>
    <w:lvl w:ilvl="0" w:tplc="DBD87DE8">
      <w:start w:val="1"/>
      <w:numFmt w:val="bullet"/>
      <w:lvlText w:val=""/>
      <w:lvlJc w:val="left"/>
      <w:pPr>
        <w:ind w:left="797" w:hanging="360"/>
      </w:pPr>
      <w:rPr>
        <w:rFonts w:ascii="Symbol" w:hAnsi="Symbol" w:hint="default"/>
        <w:color w:val="4472C4" w:themeColor="accent5"/>
      </w:rPr>
    </w:lvl>
    <w:lvl w:ilvl="1" w:tplc="04190003" w:tentative="1">
      <w:start w:val="1"/>
      <w:numFmt w:val="bullet"/>
      <w:lvlText w:val="o"/>
      <w:lvlJc w:val="left"/>
      <w:pPr>
        <w:ind w:left="15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7" w:hanging="360"/>
      </w:pPr>
      <w:rPr>
        <w:rFonts w:ascii="Wingdings" w:hAnsi="Wingdings" w:hint="default"/>
      </w:rPr>
    </w:lvl>
  </w:abstractNum>
  <w:abstractNum w:abstractNumId="14" w15:restartNumberingAfterBreak="0">
    <w:nsid w:val="48B059DA"/>
    <w:multiLevelType w:val="hybridMultilevel"/>
    <w:tmpl w:val="AC56CD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7A5B39"/>
    <w:multiLevelType w:val="multilevel"/>
    <w:tmpl w:val="69BEFF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16" w15:restartNumberingAfterBreak="0">
    <w:nsid w:val="52F676E0"/>
    <w:multiLevelType w:val="hybridMultilevel"/>
    <w:tmpl w:val="AD5C2044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647D46"/>
    <w:multiLevelType w:val="hybridMultilevel"/>
    <w:tmpl w:val="6FD6E0E2"/>
    <w:lvl w:ilvl="0" w:tplc="DBD87DE8">
      <w:start w:val="1"/>
      <w:numFmt w:val="bullet"/>
      <w:lvlText w:val=""/>
      <w:lvlJc w:val="left"/>
      <w:pPr>
        <w:ind w:left="1223" w:hanging="360"/>
      </w:pPr>
      <w:rPr>
        <w:rFonts w:ascii="Symbol" w:hAnsi="Symbol" w:hint="default"/>
        <w:color w:val="4472C4" w:themeColor="accent5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8" w15:restartNumberingAfterBreak="0">
    <w:nsid w:val="60C64EDC"/>
    <w:multiLevelType w:val="hybridMultilevel"/>
    <w:tmpl w:val="854415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716798"/>
    <w:multiLevelType w:val="hybridMultilevel"/>
    <w:tmpl w:val="04602BE4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0" w15:restartNumberingAfterBreak="0">
    <w:nsid w:val="630215BC"/>
    <w:multiLevelType w:val="multilevel"/>
    <w:tmpl w:val="EDCE79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21" w15:restartNumberingAfterBreak="0">
    <w:nsid w:val="663F5C8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10E736E"/>
    <w:multiLevelType w:val="hybridMultilevel"/>
    <w:tmpl w:val="25DE2536"/>
    <w:lvl w:ilvl="0" w:tplc="0E9E32A6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FE4362"/>
    <w:multiLevelType w:val="hybridMultilevel"/>
    <w:tmpl w:val="75F6CE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BCE6663"/>
    <w:multiLevelType w:val="hybridMultilevel"/>
    <w:tmpl w:val="4F282218"/>
    <w:lvl w:ilvl="0" w:tplc="3FF4CD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063E8D"/>
    <w:multiLevelType w:val="hybridMultilevel"/>
    <w:tmpl w:val="ADA650F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6" w15:restartNumberingAfterBreak="0">
    <w:nsid w:val="7E776AD8"/>
    <w:multiLevelType w:val="hybridMultilevel"/>
    <w:tmpl w:val="CFD81594"/>
    <w:lvl w:ilvl="0" w:tplc="42DEC3C0">
      <w:start w:val="1"/>
      <w:numFmt w:val="decimal"/>
      <w:lvlText w:val="%1."/>
      <w:lvlJc w:val="left"/>
      <w:pPr>
        <w:ind w:left="720" w:hanging="360"/>
      </w:pPr>
      <w:rPr>
        <w:rFonts w:ascii="Gilroy Light" w:hAnsi="Gilroy Light" w:hint="default"/>
        <w:color w:val="4472C4" w:themeColor="accent5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19"/>
  </w:num>
  <w:num w:numId="3">
    <w:abstractNumId w:val="21"/>
  </w:num>
  <w:num w:numId="4">
    <w:abstractNumId w:val="22"/>
  </w:num>
  <w:num w:numId="5">
    <w:abstractNumId w:val="2"/>
  </w:num>
  <w:num w:numId="6">
    <w:abstractNumId w:val="24"/>
  </w:num>
  <w:num w:numId="7">
    <w:abstractNumId w:val="1"/>
  </w:num>
  <w:num w:numId="8">
    <w:abstractNumId w:val="10"/>
  </w:num>
  <w:num w:numId="9">
    <w:abstractNumId w:val="12"/>
  </w:num>
  <w:num w:numId="10">
    <w:abstractNumId w:val="15"/>
  </w:num>
  <w:num w:numId="11">
    <w:abstractNumId w:val="0"/>
  </w:num>
  <w:num w:numId="12">
    <w:abstractNumId w:val="11"/>
  </w:num>
  <w:num w:numId="13">
    <w:abstractNumId w:val="7"/>
  </w:num>
  <w:num w:numId="14">
    <w:abstractNumId w:val="9"/>
  </w:num>
  <w:num w:numId="15">
    <w:abstractNumId w:val="16"/>
  </w:num>
  <w:num w:numId="16">
    <w:abstractNumId w:val="18"/>
  </w:num>
  <w:num w:numId="17">
    <w:abstractNumId w:val="20"/>
  </w:num>
  <w:num w:numId="18">
    <w:abstractNumId w:val="14"/>
  </w:num>
  <w:num w:numId="19">
    <w:abstractNumId w:val="5"/>
  </w:num>
  <w:num w:numId="20">
    <w:abstractNumId w:val="26"/>
  </w:num>
  <w:num w:numId="21">
    <w:abstractNumId w:val="13"/>
  </w:num>
  <w:num w:numId="22">
    <w:abstractNumId w:val="17"/>
  </w:num>
  <w:num w:numId="23">
    <w:abstractNumId w:val="4"/>
  </w:num>
  <w:num w:numId="24">
    <w:abstractNumId w:val="6"/>
  </w:num>
  <w:num w:numId="25">
    <w:abstractNumId w:val="23"/>
  </w:num>
  <w:num w:numId="26">
    <w:abstractNumId w:val="8"/>
  </w:num>
  <w:num w:numId="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4534"/>
    <w:rsid w:val="000622AA"/>
    <w:rsid w:val="00111E61"/>
    <w:rsid w:val="001720CF"/>
    <w:rsid w:val="001B44CC"/>
    <w:rsid w:val="002F4FF8"/>
    <w:rsid w:val="003C4534"/>
    <w:rsid w:val="00403D3D"/>
    <w:rsid w:val="00424657"/>
    <w:rsid w:val="004F5B5F"/>
    <w:rsid w:val="005E1E5A"/>
    <w:rsid w:val="0070134C"/>
    <w:rsid w:val="00790059"/>
    <w:rsid w:val="007B6DBD"/>
    <w:rsid w:val="00835C27"/>
    <w:rsid w:val="00915CC3"/>
    <w:rsid w:val="00971562"/>
    <w:rsid w:val="00AF5A6D"/>
    <w:rsid w:val="00BC479A"/>
    <w:rsid w:val="00BC5438"/>
    <w:rsid w:val="00C031E1"/>
    <w:rsid w:val="00C71C0B"/>
    <w:rsid w:val="00DD0934"/>
    <w:rsid w:val="00E87A3E"/>
    <w:rsid w:val="00E91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518990"/>
  <w15:chartTrackingRefBased/>
  <w15:docId w15:val="{DBD7AB44-DAC3-4EB4-9C2D-69B585971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C453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E87A3E"/>
    <w:pPr>
      <w:keepNext/>
      <w:keepLines/>
      <w:spacing w:before="240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87A3E"/>
    <w:pPr>
      <w:keepNext/>
      <w:keepLines/>
      <w:spacing w:before="40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87A3E"/>
    <w:pPr>
      <w:keepNext/>
      <w:keepLines/>
      <w:spacing w:before="40"/>
      <w:outlineLvl w:val="2"/>
    </w:pPr>
    <w:rPr>
      <w:rFonts w:eastAsiaTheme="majorEastAsia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87A3E"/>
    <w:rPr>
      <w:rFonts w:ascii="Times New Roman" w:eastAsiaTheme="majorEastAsia" w:hAnsi="Times New Roman" w:cstheme="majorBidi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E87A3E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E87A3E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3">
    <w:name w:val="List Paragraph"/>
    <w:basedOn w:val="a"/>
    <w:uiPriority w:val="34"/>
    <w:qFormat/>
    <w:rsid w:val="003C4534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4F5B5F"/>
    <w:pPr>
      <w:spacing w:after="200"/>
    </w:pPr>
    <w:rPr>
      <w:i/>
      <w:iCs/>
      <w:color w:val="44546A" w:themeColor="text2"/>
      <w:sz w:val="18"/>
      <w:szCs w:val="18"/>
    </w:rPr>
  </w:style>
  <w:style w:type="paragraph" w:styleId="a5">
    <w:name w:val="TOC Heading"/>
    <w:basedOn w:val="1"/>
    <w:next w:val="a"/>
    <w:uiPriority w:val="39"/>
    <w:unhideWhenUsed/>
    <w:qFormat/>
    <w:rsid w:val="00835C27"/>
    <w:pPr>
      <w:spacing w:line="259" w:lineRule="auto"/>
      <w:outlineLvl w:val="9"/>
    </w:pPr>
    <w:rPr>
      <w:rFonts w:asciiTheme="majorHAnsi" w:hAnsiTheme="majorHAnsi"/>
      <w:color w:val="2E74B5" w:themeColor="accent1" w:themeShade="BF"/>
      <w:sz w:val="32"/>
    </w:rPr>
  </w:style>
  <w:style w:type="paragraph" w:styleId="11">
    <w:name w:val="toc 1"/>
    <w:basedOn w:val="a"/>
    <w:next w:val="a"/>
    <w:autoRedefine/>
    <w:uiPriority w:val="39"/>
    <w:unhideWhenUsed/>
    <w:rsid w:val="00835C27"/>
    <w:pPr>
      <w:spacing w:after="100"/>
    </w:pPr>
  </w:style>
  <w:style w:type="character" w:styleId="a6">
    <w:name w:val="Hyperlink"/>
    <w:basedOn w:val="a0"/>
    <w:uiPriority w:val="99"/>
    <w:unhideWhenUsed/>
    <w:rsid w:val="00835C27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835C27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835C2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footer"/>
    <w:basedOn w:val="a"/>
    <w:link w:val="aa"/>
    <w:uiPriority w:val="99"/>
    <w:unhideWhenUsed/>
    <w:rsid w:val="00835C27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835C27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b">
    <w:name w:val="Table Grid"/>
    <w:basedOn w:val="a1"/>
    <w:uiPriority w:val="39"/>
    <w:rsid w:val="009715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C031E1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g"/><Relationship Id="rId21" Type="http://schemas.openxmlformats.org/officeDocument/2006/relationships/image" Target="media/image11.png"/><Relationship Id="rId42" Type="http://schemas.microsoft.com/office/2007/relationships/hdphoto" Target="media/hdphoto9.wdp"/><Relationship Id="rId47" Type="http://schemas.openxmlformats.org/officeDocument/2006/relationships/image" Target="media/image29.png"/><Relationship Id="rId63" Type="http://schemas.microsoft.com/office/2007/relationships/hdphoto" Target="media/hdphoto14.wdp"/><Relationship Id="rId68" Type="http://schemas.openxmlformats.org/officeDocument/2006/relationships/image" Target="media/image34.png"/><Relationship Id="rId84" Type="http://schemas.microsoft.com/office/2007/relationships/hdphoto" Target="media/hdphoto23.wdp"/><Relationship Id="rId89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36.png"/><Relationship Id="rId92" Type="http://schemas.openxmlformats.org/officeDocument/2006/relationships/image" Target="media/image48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8.png"/><Relationship Id="rId11" Type="http://schemas.microsoft.com/office/2007/relationships/hdphoto" Target="media/hdphoto2.wdp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3.jpeg"/><Relationship Id="rId40" Type="http://schemas.microsoft.com/office/2007/relationships/hdphoto" Target="media/hdphoto8.wdp"/><Relationship Id="rId45" Type="http://schemas.openxmlformats.org/officeDocument/2006/relationships/image" Target="media/image28.png"/><Relationship Id="rId53" Type="http://schemas.openxmlformats.org/officeDocument/2006/relationships/customXml" Target="ink/ink3.xml"/><Relationship Id="rId58" Type="http://schemas.openxmlformats.org/officeDocument/2006/relationships/image" Target="media/image26.emf"/><Relationship Id="rId66" Type="http://schemas.openxmlformats.org/officeDocument/2006/relationships/image" Target="media/image33.png"/><Relationship Id="rId74" Type="http://schemas.microsoft.com/office/2007/relationships/hdphoto" Target="media/hdphoto19.wdp"/><Relationship Id="rId79" Type="http://schemas.microsoft.com/office/2007/relationships/hdphoto" Target="media/hdphoto21.wdp"/><Relationship Id="rId87" Type="http://schemas.openxmlformats.org/officeDocument/2006/relationships/image" Target="media/image45.png"/><Relationship Id="rId102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microsoft.com/office/2007/relationships/hdphoto" Target="media/hdphoto13.wdp"/><Relationship Id="rId82" Type="http://schemas.openxmlformats.org/officeDocument/2006/relationships/image" Target="media/image42.png"/><Relationship Id="rId90" Type="http://schemas.microsoft.com/office/2007/relationships/hdphoto" Target="media/hdphoto26.wdp"/><Relationship Id="rId95" Type="http://schemas.openxmlformats.org/officeDocument/2006/relationships/image" Target="media/image50.png"/><Relationship Id="rId19" Type="http://schemas.openxmlformats.org/officeDocument/2006/relationships/image" Target="media/image9.jpeg"/><Relationship Id="rId14" Type="http://schemas.openxmlformats.org/officeDocument/2006/relationships/image" Target="media/image5.png"/><Relationship Id="rId22" Type="http://schemas.microsoft.com/office/2007/relationships/hdphoto" Target="media/hdphoto4.wdp"/><Relationship Id="rId27" Type="http://schemas.openxmlformats.org/officeDocument/2006/relationships/image" Target="media/image16.jpeg"/><Relationship Id="rId30" Type="http://schemas.microsoft.com/office/2007/relationships/hdphoto" Target="media/hdphoto5.wdp"/><Relationship Id="rId35" Type="http://schemas.microsoft.com/office/2007/relationships/hdphoto" Target="media/hdphoto7.wdp"/><Relationship Id="rId43" Type="http://schemas.openxmlformats.org/officeDocument/2006/relationships/image" Target="media/image27.png"/><Relationship Id="rId48" Type="http://schemas.microsoft.com/office/2007/relationships/hdphoto" Target="media/hdphoto12.wdp"/><Relationship Id="rId56" Type="http://schemas.openxmlformats.org/officeDocument/2006/relationships/image" Target="media/image25.emf"/><Relationship Id="rId64" Type="http://schemas.openxmlformats.org/officeDocument/2006/relationships/image" Target="media/image32.png"/><Relationship Id="rId69" Type="http://schemas.microsoft.com/office/2007/relationships/hdphoto" Target="media/hdphoto17.wdp"/><Relationship Id="rId77" Type="http://schemas.microsoft.com/office/2007/relationships/hdphoto" Target="media/hdphoto20.wdp"/><Relationship Id="rId100" Type="http://schemas.openxmlformats.org/officeDocument/2006/relationships/image" Target="media/image54.png"/><Relationship Id="rId8" Type="http://schemas.openxmlformats.org/officeDocument/2006/relationships/image" Target="media/image1.png"/><Relationship Id="rId51" Type="http://schemas.openxmlformats.org/officeDocument/2006/relationships/customXml" Target="ink/ink2.xml"/><Relationship Id="rId72" Type="http://schemas.microsoft.com/office/2007/relationships/hdphoto" Target="media/hdphoto18.wdp"/><Relationship Id="rId80" Type="http://schemas.openxmlformats.org/officeDocument/2006/relationships/image" Target="media/image41.png"/><Relationship Id="rId85" Type="http://schemas.openxmlformats.org/officeDocument/2006/relationships/image" Target="media/image44.png"/><Relationship Id="rId93" Type="http://schemas.microsoft.com/office/2007/relationships/hdphoto" Target="media/hdphoto27.wdp"/><Relationship Id="rId98" Type="http://schemas.openxmlformats.org/officeDocument/2006/relationships/image" Target="media/image5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microsoft.com/office/2007/relationships/hdphoto" Target="media/hdphoto6.wdp"/><Relationship Id="rId38" Type="http://schemas.openxmlformats.org/officeDocument/2006/relationships/image" Target="media/image24.jpeg"/><Relationship Id="rId46" Type="http://schemas.microsoft.com/office/2007/relationships/hdphoto" Target="media/hdphoto11.wdp"/><Relationship Id="rId59" Type="http://schemas.openxmlformats.org/officeDocument/2006/relationships/customXml" Target="ink/ink7.xml"/><Relationship Id="rId67" Type="http://schemas.microsoft.com/office/2007/relationships/hdphoto" Target="media/hdphoto16.wdp"/><Relationship Id="rId103" Type="http://schemas.openxmlformats.org/officeDocument/2006/relationships/fontTable" Target="fontTable.xml"/><Relationship Id="rId20" Type="http://schemas.openxmlformats.org/officeDocument/2006/relationships/image" Target="media/image10.jpeg"/><Relationship Id="rId41" Type="http://schemas.openxmlformats.org/officeDocument/2006/relationships/image" Target="media/image26.png"/><Relationship Id="rId54" Type="http://schemas.openxmlformats.org/officeDocument/2006/relationships/customXml" Target="ink/ink4.xml"/><Relationship Id="rId62" Type="http://schemas.openxmlformats.org/officeDocument/2006/relationships/image" Target="media/image31.png"/><Relationship Id="rId70" Type="http://schemas.openxmlformats.org/officeDocument/2006/relationships/image" Target="media/image35.png"/><Relationship Id="rId75" Type="http://schemas.openxmlformats.org/officeDocument/2006/relationships/image" Target="media/image38.png"/><Relationship Id="rId83" Type="http://schemas.openxmlformats.org/officeDocument/2006/relationships/image" Target="media/image43.png"/><Relationship Id="rId88" Type="http://schemas.microsoft.com/office/2007/relationships/hdphoto" Target="media/hdphoto25.wdp"/><Relationship Id="rId91" Type="http://schemas.openxmlformats.org/officeDocument/2006/relationships/image" Target="media/image47.png"/><Relationship Id="rId96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07/relationships/hdphoto" Target="media/hdphoto3.wdp"/><Relationship Id="rId23" Type="http://schemas.openxmlformats.org/officeDocument/2006/relationships/image" Target="media/image12.png"/><Relationship Id="rId28" Type="http://schemas.openxmlformats.org/officeDocument/2006/relationships/image" Target="media/image17.jpg"/><Relationship Id="rId36" Type="http://schemas.openxmlformats.org/officeDocument/2006/relationships/image" Target="media/image22.jpeg"/><Relationship Id="rId49" Type="http://schemas.openxmlformats.org/officeDocument/2006/relationships/customXml" Target="ink/ink1.xml"/><Relationship Id="rId57" Type="http://schemas.openxmlformats.org/officeDocument/2006/relationships/customXml" Target="ink/ink6.xml"/><Relationship Id="rId10" Type="http://schemas.openxmlformats.org/officeDocument/2006/relationships/image" Target="media/image2.png"/><Relationship Id="rId31" Type="http://schemas.openxmlformats.org/officeDocument/2006/relationships/image" Target="media/image19.jpeg"/><Relationship Id="rId44" Type="http://schemas.microsoft.com/office/2007/relationships/hdphoto" Target="media/hdphoto10.wdp"/><Relationship Id="rId52" Type="http://schemas.openxmlformats.org/officeDocument/2006/relationships/image" Target="media/image24.emf"/><Relationship Id="rId60" Type="http://schemas.openxmlformats.org/officeDocument/2006/relationships/image" Target="media/image30.png"/><Relationship Id="rId65" Type="http://schemas.microsoft.com/office/2007/relationships/hdphoto" Target="media/hdphoto15.wdp"/><Relationship Id="rId73" Type="http://schemas.openxmlformats.org/officeDocument/2006/relationships/image" Target="media/image37.png"/><Relationship Id="rId78" Type="http://schemas.openxmlformats.org/officeDocument/2006/relationships/image" Target="media/image40.png"/><Relationship Id="rId81" Type="http://schemas.microsoft.com/office/2007/relationships/hdphoto" Target="media/hdphoto22.wdp"/><Relationship Id="rId86" Type="http://schemas.microsoft.com/office/2007/relationships/hdphoto" Target="media/hdphoto24.wdp"/><Relationship Id="rId94" Type="http://schemas.openxmlformats.org/officeDocument/2006/relationships/image" Target="media/image49.png"/><Relationship Id="rId99" Type="http://schemas.openxmlformats.org/officeDocument/2006/relationships/image" Target="media/image53.png"/><Relationship Id="rId101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4.png"/><Relationship Id="rId18" Type="http://schemas.openxmlformats.org/officeDocument/2006/relationships/image" Target="media/image8.jpeg"/><Relationship Id="rId39" Type="http://schemas.openxmlformats.org/officeDocument/2006/relationships/image" Target="media/image25.png"/><Relationship Id="rId34" Type="http://schemas.openxmlformats.org/officeDocument/2006/relationships/image" Target="media/image21.png"/><Relationship Id="rId50" Type="http://schemas.openxmlformats.org/officeDocument/2006/relationships/image" Target="media/image23.emf"/><Relationship Id="rId55" Type="http://schemas.openxmlformats.org/officeDocument/2006/relationships/customXml" Target="ink/ink5.xml"/><Relationship Id="rId76" Type="http://schemas.openxmlformats.org/officeDocument/2006/relationships/image" Target="media/image39.png"/><Relationship Id="rId97" Type="http://schemas.microsoft.com/office/2007/relationships/hdphoto" Target="media/hdphoto28.wdp"/><Relationship Id="rId104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6T13:22:11.62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6T13:22:18.90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  <inkml:trace contextRef="#ctx0" brushRef="#br0" timeOffset="358.2">0 1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6T13:22:18.02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  <inkml:trace contextRef="#ctx0" brushRef="#br0" timeOffset="391.67">0 1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6T13:22:17.66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6T13:22:16.77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6,'0'-3,"0"0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6T13:22:15.98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3783 1</inkml:trace>
  <inkml:trace contextRef="#ctx0" brushRef="#br0" timeOffset="1">0 1826</inkml:trace>
  <inkml:trace contextRef="#ctx0" brushRef="#br0" timeOffset="2">1680 2355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6T13:22:16.38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A012A4-F4FA-4956-A6A0-141FD53D23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43</Pages>
  <Words>6249</Words>
  <Characters>35623</Characters>
  <Application>Microsoft Office Word</Application>
  <DocSecurity>0</DocSecurity>
  <Lines>296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Iojik Active</dc:creator>
  <cp:keywords/>
  <dc:description/>
  <cp:lastModifiedBy>Гёля Лис</cp:lastModifiedBy>
  <cp:revision>12</cp:revision>
  <dcterms:created xsi:type="dcterms:W3CDTF">2021-06-13T18:52:00Z</dcterms:created>
  <dcterms:modified xsi:type="dcterms:W3CDTF">2021-06-13T21:22:00Z</dcterms:modified>
</cp:coreProperties>
</file>